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524EC" w14:textId="77777777" w:rsidR="00561E9A" w:rsidRPr="00355E74" w:rsidRDefault="00561E9A" w:rsidP="008A7091">
      <w:pPr>
        <w:jc w:val="center"/>
        <w:rPr>
          <w:rFonts w:cstheme="minorHAnsi"/>
          <w:sz w:val="56"/>
          <w:szCs w:val="56"/>
          <w:lang w:val="en-US"/>
        </w:rPr>
      </w:pPr>
    </w:p>
    <w:p w14:paraId="4D7524C1" w14:textId="3033E8F6" w:rsidR="00726BDC" w:rsidRDefault="008A7091" w:rsidP="00726BDC">
      <w:pPr>
        <w:jc w:val="center"/>
        <w:rPr>
          <w:rFonts w:cstheme="minorHAnsi"/>
          <w:sz w:val="56"/>
          <w:szCs w:val="56"/>
          <w:lang w:val="en-US"/>
        </w:rPr>
      </w:pPr>
      <w:proofErr w:type="spellStart"/>
      <w:r w:rsidRPr="00355E74">
        <w:rPr>
          <w:rFonts w:cstheme="minorHAnsi"/>
          <w:sz w:val="56"/>
          <w:szCs w:val="56"/>
          <w:lang w:val="en-US"/>
        </w:rPr>
        <w:t>i</w:t>
      </w:r>
      <w:r w:rsidR="00726BDC">
        <w:rPr>
          <w:rFonts w:cstheme="minorHAnsi"/>
          <w:sz w:val="56"/>
          <w:szCs w:val="56"/>
          <w:lang w:val="en-US"/>
        </w:rPr>
        <w:t>Meeting</w:t>
      </w:r>
      <w:proofErr w:type="spellEnd"/>
      <w:r w:rsidR="00726BDC">
        <w:rPr>
          <w:rFonts w:cstheme="minorHAnsi"/>
          <w:sz w:val="56"/>
          <w:szCs w:val="56"/>
          <w:lang w:val="en-US"/>
        </w:rPr>
        <w:t xml:space="preserve"> X-Mic-</w:t>
      </w:r>
      <w:r w:rsidR="003B3C28">
        <w:rPr>
          <w:rFonts w:cstheme="minorHAnsi"/>
          <w:sz w:val="56"/>
          <w:szCs w:val="56"/>
          <w:lang w:val="en-US"/>
        </w:rPr>
        <w:t>V</w:t>
      </w:r>
      <w:r w:rsidR="00D61C6E">
        <w:rPr>
          <w:rFonts w:cstheme="minorHAnsi" w:hint="eastAsia"/>
          <w:sz w:val="56"/>
          <w:szCs w:val="56"/>
          <w:lang w:val="en-US"/>
        </w:rPr>
        <w:t>N</w:t>
      </w:r>
      <w:r w:rsidR="00726BDC">
        <w:rPr>
          <w:rFonts w:cstheme="minorHAnsi"/>
          <w:sz w:val="56"/>
          <w:szCs w:val="56"/>
          <w:lang w:val="en-US"/>
        </w:rPr>
        <w:t>C/</w:t>
      </w:r>
      <w:r w:rsidR="003B3C28">
        <w:rPr>
          <w:rFonts w:cstheme="minorHAnsi"/>
          <w:sz w:val="56"/>
          <w:szCs w:val="56"/>
          <w:lang w:val="en-US"/>
        </w:rPr>
        <w:t>V</w:t>
      </w:r>
      <w:r w:rsidR="00D61C6E">
        <w:rPr>
          <w:rFonts w:cstheme="minorHAnsi"/>
          <w:sz w:val="56"/>
          <w:szCs w:val="56"/>
          <w:lang w:val="en-US"/>
        </w:rPr>
        <w:t>N</w:t>
      </w:r>
      <w:r w:rsidR="00726BDC">
        <w:rPr>
          <w:rFonts w:cstheme="minorHAnsi"/>
          <w:sz w:val="56"/>
          <w:szCs w:val="56"/>
          <w:lang w:val="en-US"/>
        </w:rPr>
        <w:t>D</w:t>
      </w:r>
    </w:p>
    <w:p w14:paraId="5C5A5C40" w14:textId="77777777" w:rsidR="00726BDC" w:rsidRPr="00355E74" w:rsidRDefault="00726BDC" w:rsidP="008A7091">
      <w:pPr>
        <w:jc w:val="center"/>
        <w:rPr>
          <w:rFonts w:cstheme="minorHAnsi"/>
          <w:sz w:val="56"/>
          <w:szCs w:val="56"/>
          <w:lang w:val="en-US"/>
        </w:rPr>
      </w:pPr>
    </w:p>
    <w:p w14:paraId="0A71F857" w14:textId="0CEE57B5" w:rsidR="00726BDC" w:rsidRDefault="00726BDC" w:rsidP="008A7091">
      <w:pPr>
        <w:jc w:val="center"/>
        <w:rPr>
          <w:rFonts w:cstheme="minorHAnsi"/>
          <w:sz w:val="32"/>
          <w:szCs w:val="32"/>
          <w:lang w:val="en-US"/>
        </w:rPr>
      </w:pPr>
      <w:r w:rsidRPr="00726BDC">
        <w:rPr>
          <w:rFonts w:cstheme="minorHAnsi"/>
          <w:sz w:val="32"/>
          <w:szCs w:val="32"/>
          <w:lang w:val="en-US"/>
        </w:rPr>
        <w:t>Smart full-digital</w:t>
      </w:r>
      <w:r w:rsidR="00D61C6E">
        <w:rPr>
          <w:rFonts w:cstheme="minorHAnsi"/>
          <w:sz w:val="32"/>
          <w:szCs w:val="32"/>
          <w:lang w:val="en-US"/>
        </w:rPr>
        <w:t xml:space="preserve"> desktop</w:t>
      </w:r>
      <w:r w:rsidRPr="00726BDC">
        <w:rPr>
          <w:rFonts w:cstheme="minorHAnsi"/>
          <w:sz w:val="32"/>
          <w:szCs w:val="32"/>
          <w:lang w:val="en-US"/>
        </w:rPr>
        <w:t xml:space="preserve"> conference Chairman</w:t>
      </w:r>
      <w:r>
        <w:rPr>
          <w:rFonts w:cstheme="minorHAnsi"/>
          <w:sz w:val="32"/>
          <w:szCs w:val="32"/>
          <w:lang w:val="en-US"/>
        </w:rPr>
        <w:t>/ Delegate</w:t>
      </w:r>
      <w:r w:rsidRPr="00726BDC">
        <w:rPr>
          <w:rFonts w:cstheme="minorHAnsi"/>
          <w:sz w:val="32"/>
          <w:szCs w:val="32"/>
          <w:lang w:val="en-US"/>
        </w:rPr>
        <w:t xml:space="preserve"> unit </w:t>
      </w:r>
    </w:p>
    <w:p w14:paraId="1D99C129" w14:textId="5ECD86B6" w:rsidR="00726BDC" w:rsidRDefault="003B3C28" w:rsidP="008A7091">
      <w:pPr>
        <w:jc w:val="center"/>
        <w:rPr>
          <w:rFonts w:cstheme="minorHAnsi"/>
          <w:sz w:val="32"/>
          <w:szCs w:val="32"/>
          <w:lang w:val="en-US"/>
        </w:rPr>
      </w:pPr>
      <w:r w:rsidRPr="003B3C28">
        <w:rPr>
          <w:rFonts w:cstheme="minorHAnsi"/>
          <w:sz w:val="32"/>
          <w:szCs w:val="32"/>
          <w:lang w:val="en-US"/>
        </w:rPr>
        <w:t xml:space="preserve">(Voting, with </w:t>
      </w:r>
      <w:r w:rsidR="00D61C6E">
        <w:rPr>
          <w:rFonts w:cstheme="minorHAnsi"/>
          <w:sz w:val="32"/>
          <w:szCs w:val="32"/>
          <w:lang w:val="en-US"/>
        </w:rPr>
        <w:t>Nameplate</w:t>
      </w:r>
      <w:r w:rsidRPr="003B3C28">
        <w:rPr>
          <w:rFonts w:cstheme="minorHAnsi"/>
          <w:sz w:val="32"/>
          <w:szCs w:val="32"/>
          <w:lang w:val="en-US"/>
        </w:rPr>
        <w:t>)</w:t>
      </w:r>
    </w:p>
    <w:p w14:paraId="720E93EF" w14:textId="77777777" w:rsidR="003B3C28" w:rsidRDefault="003B3C28" w:rsidP="008A7091">
      <w:pPr>
        <w:jc w:val="center"/>
        <w:rPr>
          <w:rFonts w:cstheme="minorHAnsi"/>
          <w:i/>
          <w:iCs/>
          <w:lang w:val="en-US"/>
        </w:rPr>
      </w:pPr>
    </w:p>
    <w:p w14:paraId="31774D64" w14:textId="5D97A4CA" w:rsidR="008A7091" w:rsidRPr="00355E74" w:rsidRDefault="00726BDC" w:rsidP="008A7091">
      <w:pPr>
        <w:jc w:val="center"/>
        <w:rPr>
          <w:rFonts w:cstheme="minorHAnsi"/>
          <w:i/>
          <w:iCs/>
          <w:lang w:val="en-US"/>
        </w:rPr>
      </w:pPr>
      <w:r>
        <w:rPr>
          <w:rFonts w:cstheme="minorHAnsi"/>
          <w:i/>
          <w:iCs/>
          <w:lang w:val="en-US"/>
        </w:rPr>
        <w:t>Datasheet</w:t>
      </w:r>
      <w:r w:rsidR="008A7091" w:rsidRPr="00355E74">
        <w:rPr>
          <w:rFonts w:cstheme="minorHAnsi"/>
          <w:i/>
          <w:iCs/>
          <w:lang w:val="en-US"/>
        </w:rPr>
        <w:t xml:space="preserve"> V</w:t>
      </w:r>
      <w:r>
        <w:rPr>
          <w:rFonts w:cstheme="minorHAnsi"/>
          <w:i/>
          <w:iCs/>
          <w:lang w:val="en-US"/>
        </w:rPr>
        <w:t>2</w:t>
      </w:r>
      <w:r w:rsidR="008A7091" w:rsidRPr="00355E74">
        <w:rPr>
          <w:rFonts w:cstheme="minorHAnsi"/>
          <w:i/>
          <w:iCs/>
          <w:lang w:val="en-US"/>
        </w:rPr>
        <w:t>.0</w:t>
      </w:r>
    </w:p>
    <w:p w14:paraId="0A51DB6F" w14:textId="77777777" w:rsidR="00301438" w:rsidRPr="00355E74" w:rsidRDefault="00301438" w:rsidP="008A7091">
      <w:pPr>
        <w:jc w:val="center"/>
        <w:rPr>
          <w:rFonts w:cstheme="minorHAnsi"/>
          <w:i/>
          <w:iCs/>
          <w:lang w:val="en-US"/>
        </w:rPr>
      </w:pPr>
    </w:p>
    <w:p w14:paraId="3DBE7A23" w14:textId="77777777" w:rsidR="00301438" w:rsidRPr="00355E74" w:rsidRDefault="00301438" w:rsidP="008A7091">
      <w:pPr>
        <w:jc w:val="center"/>
        <w:rPr>
          <w:rFonts w:cstheme="minorHAnsi"/>
          <w:i/>
          <w:iCs/>
          <w:lang w:val="en-US"/>
        </w:rPr>
      </w:pPr>
    </w:p>
    <w:p w14:paraId="6724A9E5" w14:textId="77777777" w:rsidR="004E70CB" w:rsidRDefault="004E70CB" w:rsidP="003B3C28">
      <w:pPr>
        <w:rPr>
          <w:rFonts w:cstheme="minorHAnsi"/>
          <w:lang w:val="en-US"/>
        </w:rPr>
      </w:pPr>
    </w:p>
    <w:p w14:paraId="2261EF13" w14:textId="1B93FA0A" w:rsidR="004E70CB" w:rsidRDefault="004E70CB" w:rsidP="008A7091">
      <w:pPr>
        <w:jc w:val="center"/>
        <w:rPr>
          <w:rFonts w:cstheme="minorHAnsi"/>
          <w:lang w:val="en-US"/>
        </w:rPr>
      </w:pPr>
    </w:p>
    <w:p w14:paraId="60AF268F" w14:textId="77777777" w:rsidR="004E70CB" w:rsidRDefault="004E70CB" w:rsidP="008A7091">
      <w:pPr>
        <w:jc w:val="center"/>
        <w:rPr>
          <w:rFonts w:cstheme="minorHAnsi"/>
          <w:lang w:val="en-US"/>
        </w:rPr>
      </w:pPr>
    </w:p>
    <w:p w14:paraId="2EE9C3DE" w14:textId="77777777" w:rsidR="00D2051C" w:rsidRDefault="00D2051C" w:rsidP="008A7091">
      <w:pPr>
        <w:jc w:val="center"/>
        <w:rPr>
          <w:rFonts w:cstheme="minorHAnsi"/>
          <w:lang w:val="en-US"/>
        </w:rPr>
      </w:pPr>
    </w:p>
    <w:p w14:paraId="02F643C4" w14:textId="08A61284" w:rsidR="006E3915" w:rsidRDefault="00D913CC" w:rsidP="00D913CC">
      <w:pPr>
        <w:jc w:val="center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5"/>
        <w:gridCol w:w="4505"/>
      </w:tblGrid>
      <w:tr w:rsidR="006E3915" w14:paraId="5E06AF00" w14:textId="77777777" w:rsidTr="006E3915">
        <w:tc>
          <w:tcPr>
            <w:tcW w:w="9010" w:type="dxa"/>
            <w:gridSpan w:val="2"/>
          </w:tcPr>
          <w:p w14:paraId="2766D3D4" w14:textId="77777777" w:rsidR="006E3915" w:rsidRDefault="006E3915" w:rsidP="009B6DC3">
            <w:pPr>
              <w:jc w:val="center"/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S</w:t>
            </w:r>
            <w:r w:rsidRPr="00D2051C">
              <w:rPr>
                <w:rFonts w:cstheme="minorHAnsi"/>
                <w:lang w:val="en-US"/>
              </w:rPr>
              <w:t xml:space="preserve">quare </w:t>
            </w:r>
            <w:r>
              <w:rPr>
                <w:rFonts w:cstheme="minorHAnsi"/>
                <w:lang w:val="en-US"/>
              </w:rPr>
              <w:t>S</w:t>
            </w:r>
            <w:r w:rsidRPr="00D2051C">
              <w:rPr>
                <w:rFonts w:cstheme="minorHAnsi" w:hint="eastAsia"/>
                <w:lang w:val="en-US"/>
              </w:rPr>
              <w:t>tem</w:t>
            </w:r>
            <w:r>
              <w:rPr>
                <w:lang w:val="en-US"/>
              </w:rPr>
              <w:t>: With Voting and</w:t>
            </w:r>
            <w:r w:rsidRPr="001C007A">
              <w:rPr>
                <w:lang w:val="en-US"/>
              </w:rPr>
              <w:t xml:space="preserve"> </w:t>
            </w:r>
            <w:r>
              <w:rPr>
                <w:lang w:val="en-US"/>
              </w:rPr>
              <w:t>Nameplate</w:t>
            </w:r>
          </w:p>
          <w:p w14:paraId="2ED93659" w14:textId="77777777" w:rsidR="006E3915" w:rsidRDefault="006E3915" w:rsidP="009B6DC3">
            <w:pPr>
              <w:jc w:val="center"/>
              <w:rPr>
                <w:lang w:val="en-US"/>
              </w:rPr>
            </w:pPr>
          </w:p>
        </w:tc>
      </w:tr>
      <w:tr w:rsidR="006E3915" w14:paraId="1FA34E1C" w14:textId="77777777" w:rsidTr="006E3915">
        <w:tc>
          <w:tcPr>
            <w:tcW w:w="4505" w:type="dxa"/>
          </w:tcPr>
          <w:p w14:paraId="41747575" w14:textId="77777777" w:rsidR="006E3915" w:rsidRDefault="006E3915" w:rsidP="009B6DC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DD0FC55" wp14:editId="256CFFBA">
                  <wp:extent cx="2522586" cy="1910118"/>
                  <wp:effectExtent l="0" t="0" r="0" b="0"/>
                  <wp:docPr id="212389620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3896204" name="Picture 212389620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296" cy="1942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2BCAD6E8" w14:textId="77777777" w:rsidR="006E3915" w:rsidRDefault="006E3915" w:rsidP="009B6DC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19B5AE9" wp14:editId="1FFB7C68">
                  <wp:extent cx="2532013" cy="1917256"/>
                  <wp:effectExtent l="0" t="0" r="0" b="0"/>
                  <wp:docPr id="64631188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311881" name="Picture 64631188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64" cy="1940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915" w14:paraId="0D24AA4B" w14:textId="77777777" w:rsidTr="006E3915">
        <w:tc>
          <w:tcPr>
            <w:tcW w:w="4505" w:type="dxa"/>
          </w:tcPr>
          <w:p w14:paraId="56F85B1E" w14:textId="77777777" w:rsidR="006E3915" w:rsidRDefault="006E3915" w:rsidP="009B6DC3">
            <w:pPr>
              <w:jc w:val="center"/>
              <w:rPr>
                <w:noProof/>
                <w:lang w:val="en-US"/>
              </w:rPr>
            </w:pPr>
            <w:r>
              <w:rPr>
                <w:rFonts w:cstheme="minorHAnsi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DE05A81" wp14:editId="72FCCD98">
                      <wp:simplePos x="0" y="0"/>
                      <wp:positionH relativeFrom="column">
                        <wp:posOffset>1068306</wp:posOffset>
                      </wp:positionH>
                      <wp:positionV relativeFrom="paragraph">
                        <wp:posOffset>1289672</wp:posOffset>
                      </wp:positionV>
                      <wp:extent cx="1240189" cy="548339"/>
                      <wp:effectExtent l="0" t="127000" r="0" b="125095"/>
                      <wp:wrapNone/>
                      <wp:docPr id="391810376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529532">
                                <a:off x="0" y="0"/>
                                <a:ext cx="1240189" cy="5483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92730C" w14:textId="77777777" w:rsidR="006E3915" w:rsidRPr="00D913CC" w:rsidRDefault="006E3915" w:rsidP="006E3915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D913CC"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ALEX Z.</w:t>
                                  </w:r>
                                </w:p>
                                <w:p w14:paraId="595459B8" w14:textId="77777777" w:rsidR="006E3915" w:rsidRPr="00D913CC" w:rsidRDefault="006E3915" w:rsidP="006E3915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Chairman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E05A81" id="Rectangle 3" o:spid="_x0000_s1026" style="position:absolute;left:0;text-align:left;margin-left:84.1pt;margin-top:101.55pt;width:97.65pt;height:43.2pt;rotation:-1169237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" filled="f" stroked="f" strokeweight="1pt">
                      <v:textbox>
                        <w:txbxContent>
                          <w:p w14:paraId="3C92730C" w14:textId="77777777" w:rsidR="006E3915" w:rsidRPr="00D913CC" w:rsidRDefault="006E3915" w:rsidP="006E3915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913CC">
                              <w:rPr>
                                <w:sz w:val="28"/>
                                <w:szCs w:val="28"/>
                                <w:lang w:val="en-US"/>
                              </w:rPr>
                              <w:t>ALEX Z.</w:t>
                            </w:r>
                          </w:p>
                          <w:p w14:paraId="595459B8" w14:textId="77777777" w:rsidR="006E3915" w:rsidRPr="00D913CC" w:rsidRDefault="006E3915" w:rsidP="006E391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Chairman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theme="minorHAnsi"/>
                <w:noProof/>
                <w:lang w:val="en-US"/>
              </w:rPr>
              <w:drawing>
                <wp:inline distT="0" distB="0" distL="0" distR="0" wp14:anchorId="67682C0A" wp14:editId="226E6429">
                  <wp:extent cx="2387405" cy="2363056"/>
                  <wp:effectExtent l="0" t="0" r="0" b="0"/>
                  <wp:docPr id="8229318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93187" name="Picture 8229318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339" cy="2381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10CC6AAA" w14:textId="77777777" w:rsidR="006E3915" w:rsidRDefault="006E3915" w:rsidP="009B6DC3">
            <w:pPr>
              <w:jc w:val="center"/>
              <w:rPr>
                <w:noProof/>
                <w:lang w:val="en-US"/>
              </w:rPr>
            </w:pPr>
            <w:r>
              <w:rPr>
                <w:rFonts w:cstheme="minorHAnsi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0053B49" wp14:editId="63C01072">
                      <wp:simplePos x="0" y="0"/>
                      <wp:positionH relativeFrom="column">
                        <wp:posOffset>1120519</wp:posOffset>
                      </wp:positionH>
                      <wp:positionV relativeFrom="paragraph">
                        <wp:posOffset>1289672</wp:posOffset>
                      </wp:positionV>
                      <wp:extent cx="1240189" cy="548339"/>
                      <wp:effectExtent l="0" t="127000" r="0" b="125095"/>
                      <wp:wrapNone/>
                      <wp:docPr id="251871727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529532">
                                <a:off x="0" y="0"/>
                                <a:ext cx="1240189" cy="5483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B8DDA4" w14:textId="77777777" w:rsidR="006E3915" w:rsidRPr="00D913CC" w:rsidRDefault="006E3915" w:rsidP="006E3915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BILL M.</w:t>
                                  </w:r>
                                </w:p>
                                <w:p w14:paraId="541BBD4F" w14:textId="77777777" w:rsidR="006E3915" w:rsidRPr="00D913CC" w:rsidRDefault="006E3915" w:rsidP="006E3915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Delegate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053B49" id="_x0000_s1027" style="position:absolute;left:0;text-align:left;margin-left:88.25pt;margin-top:101.55pt;width:97.65pt;height:43.2pt;rotation:-1169237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" filled="f" stroked="f" strokeweight="1pt">
                      <v:textbox>
                        <w:txbxContent>
                          <w:p w14:paraId="49B8DDA4" w14:textId="77777777" w:rsidR="006E3915" w:rsidRPr="00D913CC" w:rsidRDefault="006E3915" w:rsidP="006E3915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BILL M.</w:t>
                            </w:r>
                          </w:p>
                          <w:p w14:paraId="541BBD4F" w14:textId="77777777" w:rsidR="006E3915" w:rsidRPr="00D913CC" w:rsidRDefault="006E3915" w:rsidP="006E391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Delegate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theme="minorHAnsi"/>
                <w:noProof/>
                <w:lang w:val="en-US"/>
              </w:rPr>
              <w:drawing>
                <wp:inline distT="0" distB="0" distL="0" distR="0" wp14:anchorId="5A43D6B5" wp14:editId="7790B7AA">
                  <wp:extent cx="2387405" cy="2363056"/>
                  <wp:effectExtent l="0" t="0" r="0" b="0"/>
                  <wp:docPr id="90958315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93187" name="Picture 8229318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339" cy="2381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915" w14:paraId="2592DA64" w14:textId="77777777" w:rsidTr="006E3915">
        <w:tc>
          <w:tcPr>
            <w:tcW w:w="4505" w:type="dxa"/>
          </w:tcPr>
          <w:p w14:paraId="52A5AB01" w14:textId="77777777" w:rsidR="006E3915" w:rsidRPr="001474C5" w:rsidRDefault="006E3915" w:rsidP="009B6DC3">
            <w:pPr>
              <w:jc w:val="center"/>
              <w:rPr>
                <w:i/>
                <w:iCs/>
                <w:lang w:val="en-US"/>
              </w:rPr>
            </w:pPr>
            <w:proofErr w:type="spellStart"/>
            <w:r w:rsidRPr="001474C5">
              <w:rPr>
                <w:i/>
                <w:iCs/>
                <w:lang w:val="en-US"/>
              </w:rPr>
              <w:t>iMeeting</w:t>
            </w:r>
            <w:proofErr w:type="spellEnd"/>
            <w:r w:rsidRPr="001474C5">
              <w:rPr>
                <w:i/>
                <w:iCs/>
                <w:lang w:val="en-US"/>
              </w:rPr>
              <w:t xml:space="preserve"> X-Mic-VNC (Chairman Unit)</w:t>
            </w:r>
          </w:p>
        </w:tc>
        <w:tc>
          <w:tcPr>
            <w:tcW w:w="4505" w:type="dxa"/>
          </w:tcPr>
          <w:p w14:paraId="389E2233" w14:textId="77777777" w:rsidR="006E3915" w:rsidRPr="001474C5" w:rsidRDefault="006E3915" w:rsidP="009B6DC3">
            <w:pPr>
              <w:jc w:val="center"/>
              <w:rPr>
                <w:i/>
                <w:iCs/>
                <w:lang w:val="en-US"/>
              </w:rPr>
            </w:pPr>
            <w:proofErr w:type="spellStart"/>
            <w:r w:rsidRPr="001474C5">
              <w:rPr>
                <w:i/>
                <w:iCs/>
                <w:lang w:val="en-US"/>
              </w:rPr>
              <w:t>iMeeting</w:t>
            </w:r>
            <w:proofErr w:type="spellEnd"/>
            <w:r w:rsidRPr="001474C5">
              <w:rPr>
                <w:i/>
                <w:iCs/>
                <w:lang w:val="en-US"/>
              </w:rPr>
              <w:t xml:space="preserve"> X-Mic-VND (Delegate Unit)</w:t>
            </w:r>
          </w:p>
        </w:tc>
      </w:tr>
    </w:tbl>
    <w:p w14:paraId="2A1C10F3" w14:textId="77777777" w:rsidR="00F03FD4" w:rsidRDefault="00F03FD4" w:rsidP="00D913CC">
      <w:pPr>
        <w:rPr>
          <w:rFonts w:cstheme="minorHAnsi"/>
          <w:lang w:val="en-US"/>
        </w:rPr>
      </w:pPr>
    </w:p>
    <w:p w14:paraId="209F5100" w14:textId="77777777" w:rsidR="00F03FD4" w:rsidRDefault="00F03FD4" w:rsidP="00D913CC">
      <w:pPr>
        <w:rPr>
          <w:rFonts w:cstheme="minorHAnsi"/>
          <w:lang w:val="en-US"/>
        </w:rPr>
      </w:pPr>
    </w:p>
    <w:p w14:paraId="3C0E310B" w14:textId="02F47190" w:rsidR="00D913CC" w:rsidRPr="00F03FD4" w:rsidRDefault="007C1B3B" w:rsidP="00D913CC">
      <w:pPr>
        <w:rPr>
          <w:rFonts w:cstheme="minorHAnsi"/>
          <w:b/>
          <w:bCs/>
          <w:lang w:val="en-US"/>
        </w:rPr>
      </w:pPr>
      <w:r>
        <w:rPr>
          <w:rFonts w:cstheme="minorHAnsi"/>
          <w:b/>
          <w:bCs/>
          <w:lang w:val="en-US"/>
        </w:rPr>
        <w:t>FEATURES:</w:t>
      </w:r>
    </w:p>
    <w:p w14:paraId="7DB8A867" w14:textId="0B64C9A3" w:rsidR="00F03FD4" w:rsidRPr="00D913CC" w:rsidRDefault="00F03FD4" w:rsidP="00D913CC">
      <w:pPr>
        <w:rPr>
          <w:rFonts w:cstheme="minorHAnsi"/>
          <w:lang w:val="en-US"/>
        </w:rPr>
      </w:pPr>
    </w:p>
    <w:p w14:paraId="077C52FC" w14:textId="4B144063" w:rsidR="00D913CC" w:rsidRDefault="00D913CC" w:rsidP="00D913CC">
      <w:pPr>
        <w:numPr>
          <w:ilvl w:val="0"/>
          <w:numId w:val="31"/>
        </w:numPr>
        <w:rPr>
          <w:rFonts w:cstheme="minorHAnsi"/>
          <w:lang w:val="en-US"/>
        </w:rPr>
      </w:pPr>
      <w:r w:rsidRPr="00D913CC">
        <w:rPr>
          <w:rFonts w:cstheme="minorHAnsi"/>
          <w:lang w:val="en-US"/>
        </w:rPr>
        <w:t xml:space="preserve">Desktop design, multi-functional conference unit integrating speech, video tracking, conference service, table card </w:t>
      </w:r>
      <w:r w:rsidR="00F03FD4" w:rsidRPr="00D913CC">
        <w:rPr>
          <w:rFonts w:cstheme="minorHAnsi"/>
          <w:lang w:val="en-US"/>
        </w:rPr>
        <w:t>displays</w:t>
      </w:r>
      <w:r w:rsidRPr="00D913CC">
        <w:rPr>
          <w:rFonts w:cstheme="minorHAnsi"/>
          <w:lang w:val="en-US"/>
        </w:rPr>
        <w:t xml:space="preserve"> and touch </w:t>
      </w:r>
      <w:r w:rsidR="00F03FD4" w:rsidRPr="00D913CC">
        <w:rPr>
          <w:rFonts w:cstheme="minorHAnsi"/>
          <w:lang w:val="en-US"/>
        </w:rPr>
        <w:t>screen.</w:t>
      </w:r>
    </w:p>
    <w:p w14:paraId="2E9046AB" w14:textId="77777777" w:rsidR="00EC6A7E" w:rsidRPr="00D913CC" w:rsidRDefault="00EC6A7E" w:rsidP="00EC6A7E">
      <w:pPr>
        <w:rPr>
          <w:rFonts w:cstheme="minorHAnsi"/>
          <w:lang w:val="en-US"/>
        </w:rPr>
      </w:pPr>
    </w:p>
    <w:p w14:paraId="478834CF" w14:textId="3B7D8FB6" w:rsidR="00D913CC" w:rsidRDefault="00D913CC" w:rsidP="00D913CC">
      <w:pPr>
        <w:numPr>
          <w:ilvl w:val="0"/>
          <w:numId w:val="31"/>
        </w:numPr>
        <w:rPr>
          <w:rFonts w:cstheme="minorHAnsi"/>
          <w:lang w:val="en-US"/>
        </w:rPr>
      </w:pPr>
      <w:r w:rsidRPr="00D913CC">
        <w:rPr>
          <w:rFonts w:cstheme="minorHAnsi"/>
          <w:lang w:val="en-US"/>
        </w:rPr>
        <w:t xml:space="preserve">Industrial 300MHz CPU, 512Mb memory, stable system, smooth </w:t>
      </w:r>
      <w:r w:rsidR="00F03FD4" w:rsidRPr="00D913CC">
        <w:rPr>
          <w:rFonts w:cstheme="minorHAnsi"/>
          <w:lang w:val="en-US"/>
        </w:rPr>
        <w:t>use.</w:t>
      </w:r>
    </w:p>
    <w:p w14:paraId="6730DC8C" w14:textId="77777777" w:rsidR="00FE47C3" w:rsidRPr="00D913CC" w:rsidRDefault="00FE47C3" w:rsidP="00FE47C3">
      <w:pPr>
        <w:rPr>
          <w:rFonts w:cstheme="minorHAnsi"/>
          <w:lang w:val="en-US"/>
        </w:rPr>
      </w:pPr>
    </w:p>
    <w:p w14:paraId="4F5EC9EE" w14:textId="03F4E74C" w:rsidR="00D913CC" w:rsidRDefault="00D913CC" w:rsidP="00D913CC">
      <w:pPr>
        <w:numPr>
          <w:ilvl w:val="0"/>
          <w:numId w:val="31"/>
        </w:numPr>
        <w:rPr>
          <w:rFonts w:cstheme="minorHAnsi"/>
          <w:lang w:val="en-US"/>
        </w:rPr>
      </w:pPr>
      <w:r w:rsidRPr="00D913CC">
        <w:rPr>
          <w:rFonts w:cstheme="minorHAnsi"/>
          <w:lang w:val="en-US"/>
        </w:rPr>
        <w:t xml:space="preserve">4.3-inch TFT touch screen, simple and clear operation, friendly man-machine interface, simple and </w:t>
      </w:r>
      <w:r w:rsidR="00F03FD4" w:rsidRPr="00D913CC">
        <w:rPr>
          <w:rFonts w:cstheme="minorHAnsi"/>
          <w:lang w:val="en-US"/>
        </w:rPr>
        <w:t>intuitive.</w:t>
      </w:r>
    </w:p>
    <w:p w14:paraId="3E35B0AE" w14:textId="77777777" w:rsidR="00C82857" w:rsidRPr="00D913CC" w:rsidRDefault="00C82857" w:rsidP="00C82857">
      <w:pPr>
        <w:rPr>
          <w:rFonts w:cstheme="minorHAnsi"/>
          <w:lang w:val="en-US"/>
        </w:rPr>
      </w:pPr>
    </w:p>
    <w:p w14:paraId="02759C69" w14:textId="345ADA87" w:rsidR="00D913CC" w:rsidRDefault="00D913CC" w:rsidP="00D913CC">
      <w:pPr>
        <w:numPr>
          <w:ilvl w:val="0"/>
          <w:numId w:val="31"/>
        </w:numPr>
        <w:rPr>
          <w:rFonts w:cstheme="minorHAnsi"/>
          <w:lang w:val="en-US"/>
        </w:rPr>
      </w:pPr>
      <w:r w:rsidRPr="00D913CC">
        <w:rPr>
          <w:rFonts w:cstheme="minorHAnsi"/>
          <w:lang w:val="en-US"/>
        </w:rPr>
        <w:t xml:space="preserve">Support 8-inch high-brightness LCD electronic nameplate display, display participant information, display resolution of 1280 × 320, support single SD card renaming or computer background unified </w:t>
      </w:r>
      <w:r w:rsidR="00F03FD4" w:rsidRPr="00D913CC">
        <w:rPr>
          <w:rFonts w:cstheme="minorHAnsi"/>
          <w:lang w:val="en-US"/>
        </w:rPr>
        <w:t>renaming.</w:t>
      </w:r>
    </w:p>
    <w:p w14:paraId="096F994C" w14:textId="77777777" w:rsidR="00C82857" w:rsidRPr="00D913CC" w:rsidRDefault="00C82857" w:rsidP="00C82857">
      <w:pPr>
        <w:rPr>
          <w:rFonts w:cstheme="minorHAnsi"/>
          <w:lang w:val="en-US"/>
        </w:rPr>
      </w:pPr>
    </w:p>
    <w:p w14:paraId="74FE1FAA" w14:textId="4B278AA6" w:rsidR="00D913CC" w:rsidRDefault="00D913CC" w:rsidP="00D913CC">
      <w:pPr>
        <w:numPr>
          <w:ilvl w:val="0"/>
          <w:numId w:val="31"/>
        </w:numPr>
        <w:rPr>
          <w:rFonts w:cstheme="minorHAnsi"/>
          <w:lang w:val="en-US"/>
        </w:rPr>
      </w:pPr>
      <w:r w:rsidRPr="00D913CC">
        <w:rPr>
          <w:rFonts w:cstheme="minorHAnsi"/>
          <w:lang w:val="en-US"/>
        </w:rPr>
        <w:t>With SD card recording and playback functions, support 128G flash memory, can record 2</w:t>
      </w:r>
      <w:r w:rsidR="003C5408">
        <w:rPr>
          <w:rFonts w:cstheme="minorHAnsi"/>
          <w:lang w:val="en-US"/>
        </w:rPr>
        <w:t>,000</w:t>
      </w:r>
      <w:r w:rsidRPr="00D913CC">
        <w:rPr>
          <w:rFonts w:cstheme="minorHAnsi"/>
          <w:lang w:val="en-US"/>
        </w:rPr>
        <w:t xml:space="preserve"> hours of audio </w:t>
      </w:r>
      <w:r w:rsidR="00F03FD4" w:rsidRPr="00D913CC">
        <w:rPr>
          <w:rFonts w:cstheme="minorHAnsi"/>
          <w:lang w:val="en-US"/>
        </w:rPr>
        <w:t>content.</w:t>
      </w:r>
    </w:p>
    <w:p w14:paraId="7910E232" w14:textId="77777777" w:rsidR="00C82857" w:rsidRPr="00D913CC" w:rsidRDefault="00C82857" w:rsidP="00C82857">
      <w:pPr>
        <w:rPr>
          <w:rFonts w:cstheme="minorHAnsi"/>
          <w:lang w:val="en-US"/>
        </w:rPr>
      </w:pPr>
    </w:p>
    <w:p w14:paraId="5411AD74" w14:textId="3C284D3C" w:rsidR="00D913CC" w:rsidRDefault="00D913CC" w:rsidP="00D913CC">
      <w:pPr>
        <w:numPr>
          <w:ilvl w:val="0"/>
          <w:numId w:val="31"/>
        </w:numPr>
        <w:rPr>
          <w:rFonts w:cstheme="minorHAnsi"/>
          <w:lang w:val="en-US"/>
        </w:rPr>
      </w:pPr>
      <w:r w:rsidRPr="00D913CC">
        <w:rPr>
          <w:rFonts w:cstheme="minorHAnsi"/>
          <w:lang w:val="en-US"/>
        </w:rPr>
        <w:t xml:space="preserve">Built-in conference service function, supporting the conference unit to send tea, pen and paper, </w:t>
      </w:r>
      <w:r w:rsidR="00F03FD4" w:rsidRPr="00D913CC">
        <w:rPr>
          <w:rFonts w:cstheme="minorHAnsi"/>
          <w:lang w:val="en-US"/>
        </w:rPr>
        <w:t>waiters,</w:t>
      </w:r>
      <w:r w:rsidRPr="00D913CC">
        <w:rPr>
          <w:rFonts w:cstheme="minorHAnsi"/>
          <w:lang w:val="en-US"/>
        </w:rPr>
        <w:t xml:space="preserve"> and other demand </w:t>
      </w:r>
      <w:r w:rsidR="00F03FD4" w:rsidRPr="00D913CC">
        <w:rPr>
          <w:rFonts w:cstheme="minorHAnsi"/>
          <w:lang w:val="en-US"/>
        </w:rPr>
        <w:t>notifications.</w:t>
      </w:r>
    </w:p>
    <w:p w14:paraId="1FCF1AB9" w14:textId="77777777" w:rsidR="00C82857" w:rsidRPr="00D913CC" w:rsidRDefault="00C82857" w:rsidP="00C82857">
      <w:pPr>
        <w:rPr>
          <w:rFonts w:cstheme="minorHAnsi"/>
          <w:lang w:val="en-US"/>
        </w:rPr>
      </w:pPr>
    </w:p>
    <w:p w14:paraId="45380CBD" w14:textId="604C2EFD" w:rsidR="00D913CC" w:rsidRDefault="00D913CC" w:rsidP="00D913CC">
      <w:pPr>
        <w:numPr>
          <w:ilvl w:val="0"/>
          <w:numId w:val="31"/>
        </w:numPr>
        <w:rPr>
          <w:rFonts w:cstheme="minorHAnsi"/>
          <w:lang w:val="en-US"/>
        </w:rPr>
      </w:pPr>
      <w:r w:rsidRPr="00D913CC">
        <w:rPr>
          <w:rFonts w:cstheme="minorHAnsi"/>
          <w:lang w:val="en-US"/>
        </w:rPr>
        <w:t xml:space="preserve">Equipped with 2m 6-core DIN cable with shield to effectively avoid and prevent electromagnetic interference of the </w:t>
      </w:r>
      <w:r w:rsidR="00F03FD4" w:rsidRPr="00D913CC">
        <w:rPr>
          <w:rFonts w:cstheme="minorHAnsi"/>
          <w:lang w:val="en-US"/>
        </w:rPr>
        <w:t>line.</w:t>
      </w:r>
    </w:p>
    <w:p w14:paraId="641E097A" w14:textId="77777777" w:rsidR="00DD1DF5" w:rsidRPr="00D913CC" w:rsidRDefault="00DD1DF5" w:rsidP="00DD1DF5">
      <w:pPr>
        <w:rPr>
          <w:rFonts w:cstheme="minorHAnsi"/>
          <w:lang w:val="en-US"/>
        </w:rPr>
      </w:pPr>
    </w:p>
    <w:p w14:paraId="124D8116" w14:textId="21225BE1" w:rsidR="00D913CC" w:rsidRDefault="00D913CC" w:rsidP="00D913CC">
      <w:pPr>
        <w:numPr>
          <w:ilvl w:val="0"/>
          <w:numId w:val="31"/>
        </w:numPr>
        <w:rPr>
          <w:rFonts w:cstheme="minorHAnsi"/>
          <w:lang w:val="en-US"/>
        </w:rPr>
      </w:pPr>
      <w:r w:rsidRPr="00D913CC">
        <w:rPr>
          <w:rFonts w:cstheme="minorHAnsi"/>
          <w:lang w:val="en-US"/>
        </w:rPr>
        <w:t xml:space="preserve">The system adopts the ID addressing mode, and the conference </w:t>
      </w:r>
      <w:r w:rsidRPr="00D913CC">
        <w:rPr>
          <w:rFonts w:cstheme="minorHAnsi" w:hint="eastAsia"/>
          <w:lang w:val="en-US"/>
        </w:rPr>
        <w:t>controller</w:t>
      </w:r>
      <w:r w:rsidRPr="00D913CC">
        <w:rPr>
          <w:rFonts w:cstheme="minorHAnsi"/>
          <w:lang w:val="en-US"/>
        </w:rPr>
        <w:t xml:space="preserve"> or conference management software can customize the ID number of the unit to avoid duplication of ID </w:t>
      </w:r>
      <w:r w:rsidR="00F03FD4" w:rsidRPr="00D913CC">
        <w:rPr>
          <w:rFonts w:cstheme="minorHAnsi"/>
          <w:lang w:val="en-US"/>
        </w:rPr>
        <w:t>numbers.</w:t>
      </w:r>
    </w:p>
    <w:p w14:paraId="7CF538F9" w14:textId="77777777" w:rsidR="008F1592" w:rsidRPr="00D913CC" w:rsidRDefault="008F1592" w:rsidP="008F1592">
      <w:pPr>
        <w:rPr>
          <w:rFonts w:cstheme="minorHAnsi"/>
          <w:lang w:val="en-US"/>
        </w:rPr>
      </w:pPr>
    </w:p>
    <w:p w14:paraId="425DD4FA" w14:textId="26219477" w:rsidR="00D913CC" w:rsidRDefault="00D913CC" w:rsidP="00D913CC">
      <w:pPr>
        <w:numPr>
          <w:ilvl w:val="0"/>
          <w:numId w:val="31"/>
        </w:numPr>
        <w:rPr>
          <w:rFonts w:cstheme="minorHAnsi"/>
          <w:lang w:val="en-US"/>
        </w:rPr>
      </w:pPr>
      <w:r w:rsidRPr="00D913CC">
        <w:rPr>
          <w:rFonts w:cstheme="minorHAnsi"/>
          <w:lang w:val="en-US"/>
        </w:rPr>
        <w:t xml:space="preserve">Adopt digital strong anti-interference technology to ensure that the equipment in the venue is not interfered by mobile phones, Bluetooth, radio, </w:t>
      </w:r>
      <w:proofErr w:type="spellStart"/>
      <w:proofErr w:type="gramStart"/>
      <w:r w:rsidRPr="00D913CC">
        <w:rPr>
          <w:rFonts w:cstheme="minorHAnsi"/>
          <w:lang w:val="en-US"/>
        </w:rPr>
        <w:t>WiFi</w:t>
      </w:r>
      <w:proofErr w:type="spellEnd"/>
      <w:proofErr w:type="gramEnd"/>
      <w:r w:rsidRPr="00D913CC">
        <w:rPr>
          <w:rFonts w:cstheme="minorHAnsi"/>
          <w:lang w:val="en-US"/>
        </w:rPr>
        <w:t xml:space="preserve"> and other </w:t>
      </w:r>
      <w:r w:rsidR="00F03FD4" w:rsidRPr="00D913CC">
        <w:rPr>
          <w:rFonts w:cstheme="minorHAnsi"/>
          <w:lang w:val="en-US"/>
        </w:rPr>
        <w:t>signals.</w:t>
      </w:r>
    </w:p>
    <w:p w14:paraId="4AA1D191" w14:textId="77777777" w:rsidR="00D07E43" w:rsidRPr="00D913CC" w:rsidRDefault="00D07E43" w:rsidP="00D07E43">
      <w:pPr>
        <w:rPr>
          <w:rFonts w:cstheme="minorHAnsi"/>
          <w:lang w:val="en-US"/>
        </w:rPr>
      </w:pPr>
    </w:p>
    <w:p w14:paraId="24C04633" w14:textId="0539AB12" w:rsidR="00D913CC" w:rsidRDefault="00D913CC" w:rsidP="00D913CC">
      <w:pPr>
        <w:numPr>
          <w:ilvl w:val="0"/>
          <w:numId w:val="31"/>
        </w:numPr>
        <w:rPr>
          <w:rFonts w:cstheme="minorHAnsi"/>
          <w:lang w:val="en-US"/>
        </w:rPr>
      </w:pPr>
      <w:r w:rsidRPr="00D913CC">
        <w:rPr>
          <w:rFonts w:cstheme="minorHAnsi"/>
          <w:lang w:val="en-US"/>
        </w:rPr>
        <w:t>Support the four working modes of quantity limit, first-in first-out, speech application and voice control start, and the number of speakers can be set from 1 to 6</w:t>
      </w:r>
      <w:r w:rsidR="006527FD">
        <w:rPr>
          <w:rFonts w:cstheme="minorHAnsi"/>
          <w:lang w:val="en-US"/>
        </w:rPr>
        <w:t>.</w:t>
      </w:r>
    </w:p>
    <w:p w14:paraId="7961525E" w14:textId="77777777" w:rsidR="006527FD" w:rsidRPr="00D913CC" w:rsidRDefault="006527FD" w:rsidP="006527FD">
      <w:pPr>
        <w:rPr>
          <w:rFonts w:cstheme="minorHAnsi"/>
          <w:lang w:val="en-US"/>
        </w:rPr>
      </w:pPr>
    </w:p>
    <w:p w14:paraId="7F51E206" w14:textId="243E8B5C" w:rsidR="00D913CC" w:rsidRDefault="00D913CC" w:rsidP="00D913CC">
      <w:pPr>
        <w:numPr>
          <w:ilvl w:val="0"/>
          <w:numId w:val="31"/>
        </w:numPr>
        <w:rPr>
          <w:rFonts w:cstheme="minorHAnsi"/>
          <w:lang w:val="en-US"/>
        </w:rPr>
      </w:pPr>
      <w:r w:rsidRPr="00D913CC">
        <w:rPr>
          <w:rFonts w:cstheme="minorHAnsi"/>
          <w:lang w:val="en-US"/>
        </w:rPr>
        <w:t xml:space="preserve">With the camera, the speaker can be automatically tracked, and the picture freezing function is </w:t>
      </w:r>
      <w:r w:rsidR="00F03FD4" w:rsidRPr="00D913CC">
        <w:rPr>
          <w:rFonts w:cstheme="minorHAnsi"/>
          <w:lang w:val="en-US"/>
        </w:rPr>
        <w:t>supported.</w:t>
      </w:r>
    </w:p>
    <w:p w14:paraId="7A87EC41" w14:textId="77777777" w:rsidR="00A76A1A" w:rsidRPr="00D913CC" w:rsidRDefault="00A76A1A" w:rsidP="00A76A1A">
      <w:pPr>
        <w:rPr>
          <w:rFonts w:cstheme="minorHAnsi"/>
          <w:lang w:val="en-US"/>
        </w:rPr>
      </w:pPr>
    </w:p>
    <w:p w14:paraId="0358F5AC" w14:textId="3A7D2661" w:rsidR="00D913CC" w:rsidRDefault="00D913CC" w:rsidP="00D913CC">
      <w:pPr>
        <w:numPr>
          <w:ilvl w:val="0"/>
          <w:numId w:val="31"/>
        </w:numPr>
        <w:rPr>
          <w:rFonts w:cstheme="minorHAnsi"/>
          <w:lang w:val="en-US"/>
        </w:rPr>
      </w:pPr>
      <w:r w:rsidRPr="00D913CC">
        <w:rPr>
          <w:rFonts w:cstheme="minorHAnsi"/>
          <w:lang w:val="en-US"/>
        </w:rPr>
        <w:t xml:space="preserve">Support three-key or five-key voting function, support key sign-in and supplementary sign-in functions, and dynamic display of </w:t>
      </w:r>
      <w:r w:rsidR="00F03FD4" w:rsidRPr="00D913CC">
        <w:rPr>
          <w:rFonts w:cstheme="minorHAnsi"/>
          <w:lang w:val="en-US"/>
        </w:rPr>
        <w:t>data.</w:t>
      </w:r>
    </w:p>
    <w:p w14:paraId="092F9BDB" w14:textId="77777777" w:rsidR="004D779F" w:rsidRPr="00D913CC" w:rsidRDefault="004D779F" w:rsidP="004D779F">
      <w:pPr>
        <w:rPr>
          <w:rFonts w:cstheme="minorHAnsi"/>
          <w:lang w:val="en-US"/>
        </w:rPr>
      </w:pPr>
    </w:p>
    <w:p w14:paraId="06D573C5" w14:textId="30F71313" w:rsidR="00D913CC" w:rsidRDefault="00D913CC" w:rsidP="00D913CC">
      <w:pPr>
        <w:numPr>
          <w:ilvl w:val="0"/>
          <w:numId w:val="31"/>
        </w:numPr>
        <w:rPr>
          <w:rFonts w:cstheme="minorHAnsi"/>
          <w:lang w:val="en-US"/>
        </w:rPr>
      </w:pPr>
      <w:r w:rsidRPr="00D913CC">
        <w:rPr>
          <w:rFonts w:cstheme="minorHAnsi"/>
          <w:lang w:val="en-US"/>
        </w:rPr>
        <w:t>Adopt aluminum alloy integrated square microphone</w:t>
      </w:r>
      <w:r w:rsidRPr="00D913CC">
        <w:rPr>
          <w:rFonts w:cstheme="minorHAnsi" w:hint="eastAsia"/>
          <w:lang w:val="en-US"/>
        </w:rPr>
        <w:t xml:space="preserve"> stem</w:t>
      </w:r>
      <w:r w:rsidRPr="00D913CC">
        <w:rPr>
          <w:rFonts w:cstheme="minorHAnsi"/>
          <w:lang w:val="en-US"/>
        </w:rPr>
        <w:t>, double microphone</w:t>
      </w:r>
      <w:r w:rsidRPr="00D913CC">
        <w:rPr>
          <w:rFonts w:cstheme="minorHAnsi" w:hint="eastAsia"/>
          <w:lang w:val="en-US"/>
        </w:rPr>
        <w:t xml:space="preserve"> stem</w:t>
      </w:r>
      <w:r w:rsidRPr="00D913CC">
        <w:rPr>
          <w:rFonts w:cstheme="minorHAnsi"/>
          <w:lang w:val="en-US"/>
        </w:rPr>
        <w:t xml:space="preserve"> and double microphone core design, and adopt sound interference principle, with excellent super-directional </w:t>
      </w:r>
      <w:r w:rsidR="00F03FD4" w:rsidRPr="00D913CC">
        <w:rPr>
          <w:rFonts w:cstheme="minorHAnsi"/>
          <w:lang w:val="en-US"/>
        </w:rPr>
        <w:t>performance.</w:t>
      </w:r>
    </w:p>
    <w:p w14:paraId="277EF681" w14:textId="77777777" w:rsidR="00F03F29" w:rsidRPr="00D913CC" w:rsidRDefault="00F03F29" w:rsidP="00F03F29">
      <w:pPr>
        <w:rPr>
          <w:rFonts w:cstheme="minorHAnsi"/>
          <w:lang w:val="en-US"/>
        </w:rPr>
      </w:pPr>
    </w:p>
    <w:p w14:paraId="45C70D74" w14:textId="4C1A2206" w:rsidR="00D913CC" w:rsidRDefault="00D913CC" w:rsidP="00D913CC">
      <w:pPr>
        <w:numPr>
          <w:ilvl w:val="0"/>
          <w:numId w:val="31"/>
        </w:numPr>
        <w:rPr>
          <w:rFonts w:cstheme="minorHAnsi"/>
          <w:lang w:val="en-US"/>
        </w:rPr>
      </w:pPr>
      <w:r w:rsidRPr="00D913CC">
        <w:rPr>
          <w:rFonts w:cstheme="minorHAnsi"/>
          <w:lang w:val="en-US"/>
        </w:rPr>
        <w:t xml:space="preserve">Support 48K audio sampling frequency, frequency response up to 40Hz-20KHz, close to CD sound quality </w:t>
      </w:r>
      <w:r w:rsidR="00F03FD4" w:rsidRPr="00D913CC">
        <w:rPr>
          <w:rFonts w:cstheme="minorHAnsi"/>
          <w:lang w:val="en-US"/>
        </w:rPr>
        <w:t>effect.</w:t>
      </w:r>
    </w:p>
    <w:p w14:paraId="038C977E" w14:textId="77777777" w:rsidR="00F03F29" w:rsidRPr="00D913CC" w:rsidRDefault="00F03F29" w:rsidP="00F03F29">
      <w:pPr>
        <w:rPr>
          <w:rFonts w:cstheme="minorHAnsi"/>
          <w:lang w:val="en-US"/>
        </w:rPr>
      </w:pPr>
    </w:p>
    <w:p w14:paraId="005C0086" w14:textId="62B808A9" w:rsidR="00D913CC" w:rsidRDefault="00D913CC" w:rsidP="00D913CC">
      <w:pPr>
        <w:numPr>
          <w:ilvl w:val="0"/>
          <w:numId w:val="31"/>
        </w:numPr>
        <w:rPr>
          <w:rFonts w:cstheme="minorHAnsi"/>
          <w:lang w:val="en-US"/>
        </w:rPr>
      </w:pPr>
      <w:r w:rsidRPr="00D913CC">
        <w:rPr>
          <w:rFonts w:cstheme="minorHAnsi"/>
          <w:lang w:val="en-US"/>
        </w:rPr>
        <w:t xml:space="preserve">Built-in high-pass filter function, easy to cut out the low-frequency components of the sound when </w:t>
      </w:r>
      <w:r w:rsidR="00F03FD4" w:rsidRPr="00D913CC">
        <w:rPr>
          <w:rFonts w:cstheme="minorHAnsi"/>
          <w:lang w:val="en-US"/>
        </w:rPr>
        <w:t>needed.</w:t>
      </w:r>
    </w:p>
    <w:p w14:paraId="2AF141DD" w14:textId="77777777" w:rsidR="00465A39" w:rsidRPr="00D913CC" w:rsidRDefault="00465A39" w:rsidP="00465A39">
      <w:pPr>
        <w:rPr>
          <w:rFonts w:cstheme="minorHAnsi"/>
          <w:lang w:val="en-US"/>
        </w:rPr>
      </w:pPr>
    </w:p>
    <w:p w14:paraId="648CBEF0" w14:textId="7CAC1D95" w:rsidR="00D913CC" w:rsidRDefault="00D913CC" w:rsidP="00D913CC">
      <w:pPr>
        <w:numPr>
          <w:ilvl w:val="0"/>
          <w:numId w:val="31"/>
        </w:numPr>
        <w:rPr>
          <w:rFonts w:cstheme="minorHAnsi"/>
          <w:lang w:val="en-US"/>
        </w:rPr>
      </w:pPr>
      <w:r w:rsidRPr="00D913CC">
        <w:rPr>
          <w:rFonts w:cstheme="minorHAnsi"/>
          <w:lang w:val="en-US"/>
        </w:rPr>
        <w:t xml:space="preserve">Equipped with DSP digital audio processing chip, each unit can be independently adjusted for high and low </w:t>
      </w:r>
      <w:r w:rsidR="00F03FD4" w:rsidRPr="00D913CC">
        <w:rPr>
          <w:rFonts w:cstheme="minorHAnsi"/>
          <w:lang w:val="en-US"/>
        </w:rPr>
        <w:t>bass.</w:t>
      </w:r>
    </w:p>
    <w:p w14:paraId="606FFDA7" w14:textId="77777777" w:rsidR="004D1132" w:rsidRPr="00D913CC" w:rsidRDefault="004D1132" w:rsidP="004D1132">
      <w:pPr>
        <w:rPr>
          <w:rFonts w:cstheme="minorHAnsi"/>
          <w:lang w:val="en-US"/>
        </w:rPr>
      </w:pPr>
    </w:p>
    <w:p w14:paraId="0685E81E" w14:textId="4403C1EB" w:rsidR="00D913CC" w:rsidRDefault="00D913CC" w:rsidP="00D913CC">
      <w:pPr>
        <w:numPr>
          <w:ilvl w:val="0"/>
          <w:numId w:val="31"/>
        </w:numPr>
        <w:rPr>
          <w:rFonts w:cstheme="minorHAnsi"/>
          <w:lang w:val="en-US"/>
        </w:rPr>
      </w:pPr>
      <w:r w:rsidRPr="00D913CC">
        <w:rPr>
          <w:rFonts w:cstheme="minorHAnsi"/>
          <w:lang w:val="en-US"/>
        </w:rPr>
        <w:t xml:space="preserve">With two 3.5 mm headphone ports, it can be used for conference monitoring and recording, and the volume is </w:t>
      </w:r>
      <w:r w:rsidR="00F03FD4" w:rsidRPr="00D913CC">
        <w:rPr>
          <w:rFonts w:cstheme="minorHAnsi"/>
          <w:lang w:val="en-US"/>
        </w:rPr>
        <w:t>adjustable</w:t>
      </w:r>
      <w:r w:rsidR="004D1132">
        <w:rPr>
          <w:rFonts w:cstheme="minorHAnsi"/>
          <w:lang w:val="en-US"/>
        </w:rPr>
        <w:t>.</w:t>
      </w:r>
    </w:p>
    <w:p w14:paraId="4A46F65E" w14:textId="77777777" w:rsidR="004D1132" w:rsidRPr="00D913CC" w:rsidRDefault="004D1132" w:rsidP="004D1132">
      <w:pPr>
        <w:rPr>
          <w:rFonts w:cstheme="minorHAnsi"/>
          <w:lang w:val="en-US"/>
        </w:rPr>
      </w:pPr>
    </w:p>
    <w:p w14:paraId="337008BB" w14:textId="6B2BE6AD" w:rsidR="00F50064" w:rsidRDefault="00D913CC" w:rsidP="00F50064">
      <w:pPr>
        <w:numPr>
          <w:ilvl w:val="0"/>
          <w:numId w:val="31"/>
        </w:numPr>
        <w:rPr>
          <w:rFonts w:cstheme="minorHAnsi"/>
          <w:lang w:val="en-US"/>
        </w:rPr>
      </w:pPr>
      <w:r w:rsidRPr="00D913CC">
        <w:rPr>
          <w:rFonts w:cstheme="minorHAnsi"/>
          <w:lang w:val="en-US"/>
        </w:rPr>
        <w:t xml:space="preserve">With one Micro USB data interface, the equipment can be upgraded and maintained without </w:t>
      </w:r>
      <w:r w:rsidR="00F03FD4" w:rsidRPr="00D913CC">
        <w:rPr>
          <w:rFonts w:cstheme="minorHAnsi"/>
          <w:lang w:val="en-US"/>
        </w:rPr>
        <w:t>disassembly</w:t>
      </w:r>
      <w:r w:rsidR="00F50064">
        <w:rPr>
          <w:rFonts w:cstheme="minorHAnsi"/>
          <w:lang w:val="en-US"/>
        </w:rPr>
        <w:t>.</w:t>
      </w:r>
    </w:p>
    <w:p w14:paraId="6459597D" w14:textId="77777777" w:rsidR="00F50064" w:rsidRPr="00F50064" w:rsidRDefault="00F50064" w:rsidP="00F50064">
      <w:pPr>
        <w:rPr>
          <w:rFonts w:cstheme="minorHAnsi"/>
          <w:lang w:val="en-US"/>
        </w:rPr>
      </w:pPr>
    </w:p>
    <w:p w14:paraId="0EC1C29D" w14:textId="11D47E7E" w:rsidR="00D913CC" w:rsidRPr="00D913CC" w:rsidRDefault="00D913CC" w:rsidP="00D913CC">
      <w:pPr>
        <w:numPr>
          <w:ilvl w:val="0"/>
          <w:numId w:val="31"/>
        </w:numPr>
        <w:rPr>
          <w:rFonts w:cstheme="minorHAnsi"/>
          <w:lang w:val="en-US"/>
        </w:rPr>
      </w:pPr>
      <w:r w:rsidRPr="00D913CC">
        <w:rPr>
          <w:rFonts w:cstheme="minorHAnsi"/>
          <w:lang w:val="en-US"/>
        </w:rPr>
        <w:t xml:space="preserve">It has the function of restoring the factory </w:t>
      </w:r>
      <w:r w:rsidR="004756D3">
        <w:rPr>
          <w:rFonts w:cstheme="minorHAnsi"/>
          <w:lang w:val="en-US"/>
        </w:rPr>
        <w:t>settings</w:t>
      </w:r>
      <w:r w:rsidRPr="00D913CC">
        <w:rPr>
          <w:rFonts w:cstheme="minorHAnsi"/>
          <w:lang w:val="en-US"/>
        </w:rPr>
        <w:t>, which can initialize the audio adjustment to prevent the sound disorder.</w:t>
      </w:r>
    </w:p>
    <w:p w14:paraId="6BBF3695" w14:textId="77777777" w:rsidR="00F03FD4" w:rsidRDefault="00F03FD4" w:rsidP="00D913CC">
      <w:pPr>
        <w:rPr>
          <w:rFonts w:cstheme="minorHAnsi"/>
          <w:lang w:val="en-US"/>
        </w:rPr>
      </w:pPr>
    </w:p>
    <w:p w14:paraId="3F3368FE" w14:textId="77777777" w:rsidR="00F03FD4" w:rsidRDefault="00F03FD4" w:rsidP="00D913CC">
      <w:pPr>
        <w:rPr>
          <w:rFonts w:cstheme="minorHAnsi"/>
          <w:lang w:val="en-US"/>
        </w:rPr>
      </w:pPr>
    </w:p>
    <w:p w14:paraId="386D9D51" w14:textId="77777777" w:rsidR="00F03FD4" w:rsidRPr="00D913CC" w:rsidRDefault="00F03FD4" w:rsidP="00D913CC">
      <w:pPr>
        <w:rPr>
          <w:rFonts w:cstheme="minorHAnsi"/>
          <w:lang w:val="en-US"/>
        </w:rPr>
      </w:pPr>
    </w:p>
    <w:p w14:paraId="39F8A37A" w14:textId="7ABC28BF" w:rsidR="00D913CC" w:rsidRPr="00F03FD4" w:rsidRDefault="00A56526" w:rsidP="00D913CC">
      <w:pPr>
        <w:rPr>
          <w:rFonts w:cstheme="minorHAnsi"/>
          <w:b/>
          <w:bCs/>
          <w:lang w:val="en-US"/>
        </w:rPr>
      </w:pPr>
      <w:r>
        <w:rPr>
          <w:rFonts w:cstheme="minorHAnsi"/>
          <w:b/>
          <w:bCs/>
          <w:lang w:val="en-US"/>
        </w:rPr>
        <w:t>TECHNICAL SPEC</w:t>
      </w:r>
    </w:p>
    <w:p w14:paraId="136235AD" w14:textId="77777777" w:rsidR="00F03FD4" w:rsidRPr="00D913CC" w:rsidRDefault="00F03FD4" w:rsidP="00D913CC">
      <w:pPr>
        <w:rPr>
          <w:rFonts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5"/>
        <w:gridCol w:w="5317"/>
      </w:tblGrid>
      <w:tr w:rsidR="00D913CC" w:rsidRPr="00A56526" w14:paraId="7C4C1A1A" w14:textId="77777777" w:rsidTr="00A91789">
        <w:tc>
          <w:tcPr>
            <w:tcW w:w="3205" w:type="dxa"/>
          </w:tcPr>
          <w:p w14:paraId="12A44801" w14:textId="77777777" w:rsidR="00D913CC" w:rsidRPr="00A56526" w:rsidRDefault="00D913CC" w:rsidP="00D913CC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A56526">
              <w:rPr>
                <w:rFonts w:cstheme="minorHAnsi"/>
                <w:sz w:val="22"/>
                <w:szCs w:val="22"/>
                <w:lang w:val="en-US"/>
              </w:rPr>
              <w:t>System capacity</w:t>
            </w:r>
          </w:p>
        </w:tc>
        <w:tc>
          <w:tcPr>
            <w:tcW w:w="5317" w:type="dxa"/>
          </w:tcPr>
          <w:p w14:paraId="436B092F" w14:textId="3DAE35B7" w:rsidR="00D913CC" w:rsidRPr="00A56526" w:rsidRDefault="00D913CC" w:rsidP="00D913CC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A56526">
              <w:rPr>
                <w:rFonts w:cstheme="minorHAnsi"/>
                <w:sz w:val="22"/>
                <w:szCs w:val="22"/>
                <w:lang w:val="en-US"/>
              </w:rPr>
              <w:t>Single channel 10 sets, expandable 51</w:t>
            </w:r>
            <w:r w:rsidR="0031006F">
              <w:rPr>
                <w:rFonts w:cstheme="minorHAnsi"/>
                <w:sz w:val="22"/>
                <w:szCs w:val="22"/>
                <w:lang w:val="en-US"/>
              </w:rPr>
              <w:t>,</w:t>
            </w:r>
            <w:r w:rsidRPr="00A56526">
              <w:rPr>
                <w:rFonts w:cstheme="minorHAnsi"/>
                <w:sz w:val="22"/>
                <w:szCs w:val="22"/>
                <w:lang w:val="en-US"/>
              </w:rPr>
              <w:t>200 sets</w:t>
            </w:r>
          </w:p>
        </w:tc>
      </w:tr>
      <w:tr w:rsidR="00D913CC" w:rsidRPr="00A56526" w14:paraId="1063A243" w14:textId="77777777" w:rsidTr="00A91789">
        <w:tc>
          <w:tcPr>
            <w:tcW w:w="3205" w:type="dxa"/>
          </w:tcPr>
          <w:p w14:paraId="0E9242F9" w14:textId="77777777" w:rsidR="00D913CC" w:rsidRPr="00A56526" w:rsidRDefault="00D913CC" w:rsidP="00D913CC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A56526">
              <w:rPr>
                <w:rFonts w:cstheme="minorHAnsi"/>
                <w:sz w:val="22"/>
                <w:szCs w:val="22"/>
                <w:lang w:val="en-US"/>
              </w:rPr>
              <w:t>Display screen</w:t>
            </w:r>
          </w:p>
        </w:tc>
        <w:tc>
          <w:tcPr>
            <w:tcW w:w="5317" w:type="dxa"/>
          </w:tcPr>
          <w:p w14:paraId="1C1FF0BF" w14:textId="77777777" w:rsidR="00D913CC" w:rsidRPr="00A56526" w:rsidRDefault="00D913CC" w:rsidP="00D913CC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A56526">
              <w:rPr>
                <w:rFonts w:cstheme="minorHAnsi"/>
                <w:sz w:val="22"/>
                <w:szCs w:val="22"/>
                <w:lang w:val="en-US"/>
              </w:rPr>
              <w:t>4.3 "TFT touch screen, 8.8 " LCD display</w:t>
            </w:r>
          </w:p>
        </w:tc>
      </w:tr>
      <w:tr w:rsidR="00D913CC" w:rsidRPr="00A56526" w14:paraId="0469B6E1" w14:textId="77777777" w:rsidTr="00A91789">
        <w:tc>
          <w:tcPr>
            <w:tcW w:w="3205" w:type="dxa"/>
          </w:tcPr>
          <w:p w14:paraId="595493C5" w14:textId="77777777" w:rsidR="00D913CC" w:rsidRPr="00A56526" w:rsidRDefault="00D913CC" w:rsidP="00D913CC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A56526">
              <w:rPr>
                <w:rFonts w:cstheme="minorHAnsi"/>
                <w:sz w:val="22"/>
                <w:szCs w:val="22"/>
                <w:lang w:val="en-US"/>
              </w:rPr>
              <w:t>Microphone type</w:t>
            </w:r>
          </w:p>
        </w:tc>
        <w:tc>
          <w:tcPr>
            <w:tcW w:w="5317" w:type="dxa"/>
          </w:tcPr>
          <w:p w14:paraId="1CB5C595" w14:textId="77777777" w:rsidR="00D913CC" w:rsidRPr="00A56526" w:rsidRDefault="00D913CC" w:rsidP="00D913CC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A56526">
              <w:rPr>
                <w:rFonts w:cstheme="minorHAnsi"/>
                <w:sz w:val="22"/>
                <w:szCs w:val="22"/>
                <w:lang w:val="en-US"/>
              </w:rPr>
              <w:t>Cardioid directivity electret</w:t>
            </w:r>
          </w:p>
        </w:tc>
      </w:tr>
      <w:tr w:rsidR="00D913CC" w:rsidRPr="00A56526" w14:paraId="2BA5E08C" w14:textId="77777777" w:rsidTr="00A91789">
        <w:tc>
          <w:tcPr>
            <w:tcW w:w="3205" w:type="dxa"/>
          </w:tcPr>
          <w:p w14:paraId="66998FBB" w14:textId="77777777" w:rsidR="00D913CC" w:rsidRPr="00A56526" w:rsidRDefault="00D913CC" w:rsidP="00D913CC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A56526">
              <w:rPr>
                <w:rFonts w:cstheme="minorHAnsi"/>
                <w:sz w:val="22"/>
                <w:szCs w:val="22"/>
                <w:lang w:val="en-US"/>
              </w:rPr>
              <w:t>Frequency response</w:t>
            </w:r>
          </w:p>
        </w:tc>
        <w:tc>
          <w:tcPr>
            <w:tcW w:w="5317" w:type="dxa"/>
          </w:tcPr>
          <w:p w14:paraId="2C2BE967" w14:textId="77777777" w:rsidR="00D913CC" w:rsidRPr="00A56526" w:rsidRDefault="00D913CC" w:rsidP="00D913CC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A56526">
              <w:rPr>
                <w:rFonts w:cstheme="minorHAnsi"/>
                <w:sz w:val="22"/>
                <w:szCs w:val="22"/>
                <w:lang w:val="en-US"/>
              </w:rPr>
              <w:t>40Hz~20KHz</w:t>
            </w:r>
          </w:p>
        </w:tc>
      </w:tr>
      <w:tr w:rsidR="00D913CC" w:rsidRPr="00A56526" w14:paraId="6F671DC8" w14:textId="77777777" w:rsidTr="00A91789">
        <w:tc>
          <w:tcPr>
            <w:tcW w:w="3205" w:type="dxa"/>
          </w:tcPr>
          <w:p w14:paraId="15A42351" w14:textId="0B4478A3" w:rsidR="00D913CC" w:rsidRPr="00A56526" w:rsidRDefault="00D913CC" w:rsidP="00D913CC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A56526">
              <w:rPr>
                <w:rFonts w:cstheme="minorHAnsi"/>
                <w:sz w:val="22"/>
                <w:szCs w:val="22"/>
                <w:lang w:val="en-US"/>
              </w:rPr>
              <w:t>Signal-to-noise ratio</w:t>
            </w:r>
            <w:r w:rsidR="002E0109">
              <w:rPr>
                <w:rFonts w:cstheme="minorHAnsi"/>
                <w:sz w:val="22"/>
                <w:szCs w:val="22"/>
                <w:lang w:val="en-US"/>
              </w:rPr>
              <w:t xml:space="preserve"> (SNR)</w:t>
            </w:r>
          </w:p>
        </w:tc>
        <w:tc>
          <w:tcPr>
            <w:tcW w:w="5317" w:type="dxa"/>
          </w:tcPr>
          <w:p w14:paraId="54EBA6B4" w14:textId="77777777" w:rsidR="00D913CC" w:rsidRPr="00A56526" w:rsidRDefault="00D913CC" w:rsidP="00D913CC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A56526">
              <w:rPr>
                <w:rFonts w:cstheme="minorHAnsi"/>
                <w:sz w:val="22"/>
                <w:szCs w:val="22"/>
                <w:lang w:val="en-US"/>
              </w:rPr>
              <w:t>&gt;90dB</w:t>
            </w:r>
          </w:p>
        </w:tc>
      </w:tr>
      <w:tr w:rsidR="00D913CC" w:rsidRPr="00A56526" w14:paraId="2511906D" w14:textId="77777777" w:rsidTr="00A91789">
        <w:tc>
          <w:tcPr>
            <w:tcW w:w="3205" w:type="dxa"/>
          </w:tcPr>
          <w:p w14:paraId="61EE6C0D" w14:textId="77777777" w:rsidR="00D913CC" w:rsidRPr="00A56526" w:rsidRDefault="00D913CC" w:rsidP="00D913CC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A56526">
              <w:rPr>
                <w:rFonts w:cstheme="minorHAnsi"/>
                <w:sz w:val="22"/>
                <w:szCs w:val="22"/>
                <w:lang w:val="en-US"/>
              </w:rPr>
              <w:t>Dynamic range</w:t>
            </w:r>
          </w:p>
        </w:tc>
        <w:tc>
          <w:tcPr>
            <w:tcW w:w="5317" w:type="dxa"/>
          </w:tcPr>
          <w:p w14:paraId="12B42C3B" w14:textId="77777777" w:rsidR="00D913CC" w:rsidRPr="00A56526" w:rsidRDefault="00D913CC" w:rsidP="00D913CC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A56526">
              <w:rPr>
                <w:rFonts w:cstheme="minorHAnsi"/>
                <w:sz w:val="22"/>
                <w:szCs w:val="22"/>
                <w:lang w:val="en-US"/>
              </w:rPr>
              <w:t>96dB</w:t>
            </w:r>
          </w:p>
        </w:tc>
      </w:tr>
      <w:tr w:rsidR="00D913CC" w:rsidRPr="00A56526" w14:paraId="01D1AFE8" w14:textId="77777777" w:rsidTr="00A91789">
        <w:tc>
          <w:tcPr>
            <w:tcW w:w="3205" w:type="dxa"/>
          </w:tcPr>
          <w:p w14:paraId="2DDE79E5" w14:textId="77777777" w:rsidR="00D913CC" w:rsidRPr="00A56526" w:rsidRDefault="00D913CC" w:rsidP="00D913CC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A56526">
              <w:rPr>
                <w:rFonts w:cstheme="minorHAnsi"/>
                <w:sz w:val="22"/>
                <w:szCs w:val="22"/>
                <w:lang w:val="en-US"/>
              </w:rPr>
              <w:t>Total harmonic distortion</w:t>
            </w:r>
          </w:p>
        </w:tc>
        <w:tc>
          <w:tcPr>
            <w:tcW w:w="5317" w:type="dxa"/>
          </w:tcPr>
          <w:p w14:paraId="4AF706EE" w14:textId="77777777" w:rsidR="00D913CC" w:rsidRPr="00A56526" w:rsidRDefault="00D913CC" w:rsidP="00D913CC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A56526">
              <w:rPr>
                <w:rFonts w:cstheme="minorHAnsi"/>
                <w:sz w:val="22"/>
                <w:szCs w:val="22"/>
                <w:lang w:val="en-US"/>
              </w:rPr>
              <w:t>&lt; 0.05%</w:t>
            </w:r>
          </w:p>
        </w:tc>
      </w:tr>
      <w:tr w:rsidR="00D913CC" w:rsidRPr="00A56526" w14:paraId="5A7EEF9E" w14:textId="77777777" w:rsidTr="00A91789">
        <w:tc>
          <w:tcPr>
            <w:tcW w:w="3205" w:type="dxa"/>
          </w:tcPr>
          <w:p w14:paraId="645609C8" w14:textId="77777777" w:rsidR="00D913CC" w:rsidRPr="00A56526" w:rsidRDefault="00D913CC" w:rsidP="00D913CC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A56526">
              <w:rPr>
                <w:rFonts w:cstheme="minorHAnsi"/>
                <w:sz w:val="22"/>
                <w:szCs w:val="22"/>
                <w:lang w:val="en-US"/>
              </w:rPr>
              <w:t>Channel separation</w:t>
            </w:r>
          </w:p>
        </w:tc>
        <w:tc>
          <w:tcPr>
            <w:tcW w:w="5317" w:type="dxa"/>
          </w:tcPr>
          <w:p w14:paraId="53C227D5" w14:textId="77777777" w:rsidR="00D913CC" w:rsidRPr="00A56526" w:rsidRDefault="00D913CC" w:rsidP="00D913CC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A56526">
              <w:rPr>
                <w:rFonts w:cstheme="minorHAnsi"/>
                <w:sz w:val="22"/>
                <w:szCs w:val="22"/>
                <w:lang w:val="en-US"/>
              </w:rPr>
              <w:t>102dB</w:t>
            </w:r>
          </w:p>
        </w:tc>
      </w:tr>
      <w:tr w:rsidR="00D913CC" w:rsidRPr="00A56526" w14:paraId="4A192B12" w14:textId="77777777" w:rsidTr="00A91789">
        <w:tc>
          <w:tcPr>
            <w:tcW w:w="3205" w:type="dxa"/>
          </w:tcPr>
          <w:p w14:paraId="52BB670D" w14:textId="77777777" w:rsidR="00D913CC" w:rsidRPr="00A56526" w:rsidRDefault="00D913CC" w:rsidP="00D913CC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A56526">
              <w:rPr>
                <w:rFonts w:cstheme="minorHAnsi"/>
                <w:sz w:val="22"/>
                <w:szCs w:val="22"/>
                <w:lang w:val="en-US"/>
              </w:rPr>
              <w:t>Microphone sensitivity</w:t>
            </w:r>
          </w:p>
        </w:tc>
        <w:tc>
          <w:tcPr>
            <w:tcW w:w="5317" w:type="dxa"/>
          </w:tcPr>
          <w:p w14:paraId="7A6D31B7" w14:textId="77777777" w:rsidR="00D913CC" w:rsidRPr="00A56526" w:rsidRDefault="00D913CC" w:rsidP="00D913CC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A56526">
              <w:rPr>
                <w:rFonts w:cstheme="minorHAnsi"/>
                <w:sz w:val="22"/>
                <w:szCs w:val="22"/>
                <w:lang w:val="en-US"/>
              </w:rPr>
              <w:t>-37dB±2dB</w:t>
            </w:r>
          </w:p>
        </w:tc>
      </w:tr>
      <w:tr w:rsidR="00D913CC" w:rsidRPr="00A56526" w14:paraId="39D7FC7B" w14:textId="77777777" w:rsidTr="00A91789">
        <w:tc>
          <w:tcPr>
            <w:tcW w:w="3205" w:type="dxa"/>
          </w:tcPr>
          <w:p w14:paraId="42963977" w14:textId="77777777" w:rsidR="00D913CC" w:rsidRPr="00A56526" w:rsidRDefault="00D913CC" w:rsidP="00D913CC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A56526">
              <w:rPr>
                <w:rFonts w:cstheme="minorHAnsi"/>
                <w:sz w:val="22"/>
                <w:szCs w:val="22"/>
                <w:lang w:val="en-US"/>
              </w:rPr>
              <w:t>Operating voltage</w:t>
            </w:r>
          </w:p>
        </w:tc>
        <w:tc>
          <w:tcPr>
            <w:tcW w:w="5317" w:type="dxa"/>
          </w:tcPr>
          <w:p w14:paraId="1827619A" w14:textId="77777777" w:rsidR="00D913CC" w:rsidRPr="00A56526" w:rsidRDefault="00D913CC" w:rsidP="00D913CC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A56526">
              <w:rPr>
                <w:rFonts w:cstheme="minorHAnsi"/>
                <w:sz w:val="22"/>
                <w:szCs w:val="22"/>
                <w:lang w:val="en-US"/>
              </w:rPr>
              <w:t>24V DC±5%</w:t>
            </w:r>
          </w:p>
        </w:tc>
      </w:tr>
      <w:tr w:rsidR="00D913CC" w:rsidRPr="00A56526" w14:paraId="12447C38" w14:textId="77777777" w:rsidTr="00A91789">
        <w:tc>
          <w:tcPr>
            <w:tcW w:w="3205" w:type="dxa"/>
          </w:tcPr>
          <w:p w14:paraId="2DFDC29E" w14:textId="77777777" w:rsidR="00D913CC" w:rsidRPr="00A56526" w:rsidRDefault="00D913CC" w:rsidP="00D913CC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A56526">
              <w:rPr>
                <w:rFonts w:cstheme="minorHAnsi"/>
                <w:sz w:val="22"/>
                <w:szCs w:val="22"/>
                <w:lang w:val="en-US"/>
              </w:rPr>
              <w:t>Operating current</w:t>
            </w:r>
          </w:p>
        </w:tc>
        <w:tc>
          <w:tcPr>
            <w:tcW w:w="5317" w:type="dxa"/>
          </w:tcPr>
          <w:p w14:paraId="7B1FE942" w14:textId="77777777" w:rsidR="00D913CC" w:rsidRPr="00A56526" w:rsidRDefault="00D913CC" w:rsidP="00D913CC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A56526">
              <w:rPr>
                <w:rFonts w:cstheme="minorHAnsi"/>
                <w:sz w:val="22"/>
                <w:szCs w:val="22"/>
                <w:lang w:val="en-US"/>
              </w:rPr>
              <w:t>100mA ±5%</w:t>
            </w:r>
          </w:p>
        </w:tc>
      </w:tr>
      <w:tr w:rsidR="00D913CC" w:rsidRPr="00A56526" w14:paraId="3B07A66C" w14:textId="77777777" w:rsidTr="00A91789">
        <w:tc>
          <w:tcPr>
            <w:tcW w:w="3205" w:type="dxa"/>
          </w:tcPr>
          <w:p w14:paraId="685E31C1" w14:textId="77777777" w:rsidR="00D913CC" w:rsidRPr="00A56526" w:rsidRDefault="00D913CC" w:rsidP="00D913CC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A56526">
              <w:rPr>
                <w:rFonts w:cstheme="minorHAnsi"/>
                <w:sz w:val="22"/>
                <w:szCs w:val="22"/>
                <w:lang w:val="en-US"/>
              </w:rPr>
              <w:t>Unit power consumption</w:t>
            </w:r>
          </w:p>
        </w:tc>
        <w:tc>
          <w:tcPr>
            <w:tcW w:w="5317" w:type="dxa"/>
          </w:tcPr>
          <w:p w14:paraId="00A7A8E9" w14:textId="77777777" w:rsidR="00D913CC" w:rsidRPr="00A56526" w:rsidRDefault="00D913CC" w:rsidP="00D913CC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A56526">
              <w:rPr>
                <w:rFonts w:cstheme="minorHAnsi"/>
                <w:sz w:val="22"/>
                <w:szCs w:val="22"/>
                <w:lang w:val="en-US"/>
              </w:rPr>
              <w:t>3W</w:t>
            </w:r>
          </w:p>
        </w:tc>
      </w:tr>
      <w:tr w:rsidR="00D913CC" w:rsidRPr="00A56526" w14:paraId="6591BF3A" w14:textId="77777777" w:rsidTr="00A91789">
        <w:tc>
          <w:tcPr>
            <w:tcW w:w="3205" w:type="dxa"/>
          </w:tcPr>
          <w:p w14:paraId="2F88446B" w14:textId="77777777" w:rsidR="00D913CC" w:rsidRPr="00A56526" w:rsidRDefault="00D913CC" w:rsidP="00D913CC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A56526">
              <w:rPr>
                <w:rFonts w:cstheme="minorHAnsi"/>
                <w:sz w:val="22"/>
                <w:szCs w:val="22"/>
                <w:lang w:val="en-US"/>
              </w:rPr>
              <w:t>Equivalent noise</w:t>
            </w:r>
          </w:p>
        </w:tc>
        <w:tc>
          <w:tcPr>
            <w:tcW w:w="5317" w:type="dxa"/>
          </w:tcPr>
          <w:p w14:paraId="19B5913E" w14:textId="77ED9FDF" w:rsidR="00D913CC" w:rsidRPr="00A56526" w:rsidRDefault="00D913CC" w:rsidP="00D913CC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A56526">
              <w:rPr>
                <w:rFonts w:cstheme="minorHAnsi"/>
                <w:sz w:val="22"/>
                <w:szCs w:val="22"/>
                <w:lang w:val="en-US"/>
              </w:rPr>
              <w:t>20dBA</w:t>
            </w:r>
            <w:r w:rsidR="00232A6B">
              <w:rPr>
                <w:rFonts w:cstheme="minorHAnsi"/>
                <w:sz w:val="22"/>
                <w:szCs w:val="22"/>
                <w:lang w:val="en-US"/>
              </w:rPr>
              <w:t xml:space="preserve"> </w:t>
            </w:r>
            <w:r w:rsidRPr="00A56526">
              <w:rPr>
                <w:rFonts w:cstheme="minorHAnsi"/>
                <w:sz w:val="22"/>
                <w:szCs w:val="22"/>
                <w:lang w:val="en-US"/>
              </w:rPr>
              <w:t>(SPL)</w:t>
            </w:r>
          </w:p>
        </w:tc>
      </w:tr>
      <w:tr w:rsidR="00D913CC" w:rsidRPr="00A56526" w14:paraId="0B1A295A" w14:textId="77777777" w:rsidTr="00A91789">
        <w:trPr>
          <w:trHeight w:val="290"/>
        </w:trPr>
        <w:tc>
          <w:tcPr>
            <w:tcW w:w="3205" w:type="dxa"/>
          </w:tcPr>
          <w:p w14:paraId="23620DC2" w14:textId="77777777" w:rsidR="00D913CC" w:rsidRPr="00A56526" w:rsidRDefault="00D913CC" w:rsidP="00D913CC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A56526">
              <w:rPr>
                <w:rFonts w:cstheme="minorHAnsi"/>
                <w:sz w:val="22"/>
                <w:szCs w:val="22"/>
                <w:lang w:val="en-US"/>
              </w:rPr>
              <w:t>Maximum sound pressure level</w:t>
            </w:r>
          </w:p>
        </w:tc>
        <w:tc>
          <w:tcPr>
            <w:tcW w:w="5317" w:type="dxa"/>
          </w:tcPr>
          <w:p w14:paraId="03B67E5B" w14:textId="721B2C30" w:rsidR="00D913CC" w:rsidRPr="00A56526" w:rsidRDefault="00D913CC" w:rsidP="00D913CC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A56526">
              <w:rPr>
                <w:rFonts w:cstheme="minorHAnsi"/>
                <w:sz w:val="22"/>
                <w:szCs w:val="22"/>
                <w:lang w:val="en-US"/>
              </w:rPr>
              <w:t>125dB</w:t>
            </w:r>
            <w:r w:rsidR="00232A6B">
              <w:rPr>
                <w:rFonts w:cstheme="minorHAnsi"/>
                <w:sz w:val="22"/>
                <w:szCs w:val="22"/>
                <w:lang w:val="en-US"/>
              </w:rPr>
              <w:t xml:space="preserve"> </w:t>
            </w:r>
            <w:r w:rsidRPr="00A56526">
              <w:rPr>
                <w:rFonts w:cstheme="minorHAnsi"/>
                <w:sz w:val="22"/>
                <w:szCs w:val="22"/>
                <w:lang w:val="en-US"/>
              </w:rPr>
              <w:t>(THD&lt;3%)</w:t>
            </w:r>
          </w:p>
        </w:tc>
      </w:tr>
      <w:tr w:rsidR="00D913CC" w:rsidRPr="00A56526" w14:paraId="18DF64F4" w14:textId="77777777" w:rsidTr="00A91789">
        <w:tc>
          <w:tcPr>
            <w:tcW w:w="3205" w:type="dxa"/>
          </w:tcPr>
          <w:p w14:paraId="05B10F55" w14:textId="77777777" w:rsidR="00D913CC" w:rsidRPr="00A56526" w:rsidRDefault="00D913CC" w:rsidP="00D913CC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A56526">
              <w:rPr>
                <w:rFonts w:cstheme="minorHAnsi"/>
                <w:sz w:val="22"/>
                <w:szCs w:val="22"/>
                <w:lang w:val="en-US"/>
              </w:rPr>
              <w:t>Size</w:t>
            </w:r>
          </w:p>
        </w:tc>
        <w:tc>
          <w:tcPr>
            <w:tcW w:w="5317" w:type="dxa"/>
          </w:tcPr>
          <w:p w14:paraId="74A5D4BE" w14:textId="77777777" w:rsidR="00D913CC" w:rsidRPr="00A56526" w:rsidRDefault="00D913CC" w:rsidP="00D913CC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A56526">
              <w:rPr>
                <w:rFonts w:cstheme="minorHAnsi"/>
                <w:sz w:val="22"/>
                <w:szCs w:val="22"/>
                <w:lang w:val="en-US"/>
              </w:rPr>
              <w:t>152×98×62mm</w:t>
            </w:r>
          </w:p>
        </w:tc>
      </w:tr>
      <w:tr w:rsidR="00D913CC" w:rsidRPr="00A56526" w14:paraId="1CDEE5EE" w14:textId="77777777" w:rsidTr="00A91789">
        <w:tc>
          <w:tcPr>
            <w:tcW w:w="3205" w:type="dxa"/>
          </w:tcPr>
          <w:p w14:paraId="4D3095B8" w14:textId="77777777" w:rsidR="00D913CC" w:rsidRPr="00A56526" w:rsidRDefault="00D913CC" w:rsidP="00D913CC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A56526">
              <w:rPr>
                <w:rFonts w:cstheme="minorHAnsi"/>
                <w:sz w:val="22"/>
                <w:szCs w:val="22"/>
                <w:lang w:val="en-US"/>
              </w:rPr>
              <w:t>Weight</w:t>
            </w:r>
          </w:p>
        </w:tc>
        <w:tc>
          <w:tcPr>
            <w:tcW w:w="5317" w:type="dxa"/>
          </w:tcPr>
          <w:p w14:paraId="5BEC8CB5" w14:textId="77777777" w:rsidR="00D913CC" w:rsidRPr="00A56526" w:rsidRDefault="00D913CC" w:rsidP="00D913CC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A56526">
              <w:rPr>
                <w:rFonts w:cstheme="minorHAnsi"/>
                <w:sz w:val="22"/>
                <w:szCs w:val="22"/>
                <w:lang w:val="en-US"/>
              </w:rPr>
              <w:t>1.15kg</w:t>
            </w:r>
          </w:p>
        </w:tc>
      </w:tr>
    </w:tbl>
    <w:p w14:paraId="2E279DB3" w14:textId="77777777" w:rsidR="00D913CC" w:rsidRPr="00D913CC" w:rsidRDefault="00D913CC" w:rsidP="00D913CC">
      <w:pPr>
        <w:rPr>
          <w:rFonts w:cstheme="minorHAnsi"/>
          <w:lang w:val="en-US"/>
        </w:rPr>
      </w:pPr>
    </w:p>
    <w:p w14:paraId="40D9A562" w14:textId="77777777" w:rsidR="00D913CC" w:rsidRPr="00D913CC" w:rsidRDefault="00D913CC" w:rsidP="00D913CC">
      <w:pPr>
        <w:rPr>
          <w:rFonts w:cstheme="minorHAnsi"/>
          <w:lang w:val="en-US"/>
        </w:rPr>
      </w:pPr>
    </w:p>
    <w:p w14:paraId="78AA73C5" w14:textId="77777777" w:rsidR="00D913CC" w:rsidRPr="00D913CC" w:rsidRDefault="00D913CC" w:rsidP="00D913CC">
      <w:pPr>
        <w:rPr>
          <w:rFonts w:cstheme="minorHAnsi"/>
          <w:lang w:val="en-US"/>
        </w:rPr>
      </w:pPr>
    </w:p>
    <w:p w14:paraId="1D53A02E" w14:textId="77777777" w:rsidR="00D2051C" w:rsidRPr="00D913CC" w:rsidRDefault="00D2051C" w:rsidP="00D913CC">
      <w:pPr>
        <w:rPr>
          <w:rFonts w:cstheme="minorHAnsi"/>
          <w:lang w:val="en-US"/>
        </w:rPr>
      </w:pPr>
    </w:p>
    <w:sectPr w:rsidR="00D2051C" w:rsidRPr="00D913CC" w:rsidSect="007E724E">
      <w:headerReference w:type="default" r:id="rId11"/>
      <w:footerReference w:type="default" r:id="rId1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5CDDE9" w14:textId="77777777" w:rsidR="0020114F" w:rsidRDefault="0020114F" w:rsidP="00B97C58">
      <w:r>
        <w:separator/>
      </w:r>
    </w:p>
  </w:endnote>
  <w:endnote w:type="continuationSeparator" w:id="0">
    <w:p w14:paraId="549642E5" w14:textId="77777777" w:rsidR="0020114F" w:rsidRDefault="0020114F" w:rsidP="00B97C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14CD7" w14:textId="259D0F6A" w:rsidR="00B97C58" w:rsidRPr="00FE1420" w:rsidRDefault="00B97C58">
    <w:pPr>
      <w:pStyle w:val="Footer"/>
      <w:rPr>
        <w:rFonts w:cstheme="minorHAnsi"/>
      </w:rPr>
    </w:pPr>
    <w:r w:rsidRPr="00FE1420">
      <w:rPr>
        <w:rFonts w:cstheme="minorHAnsi"/>
        <w:lang w:val="en-US"/>
      </w:rPr>
      <w:t>INFOBIT AV</w:t>
    </w:r>
    <w:r w:rsidRPr="00FE1420">
      <w:rPr>
        <w:rFonts w:cstheme="minorHAnsi"/>
      </w:rPr>
      <w:ptab w:relativeTo="margin" w:alignment="center" w:leader="none"/>
    </w:r>
    <w:r w:rsidRPr="00FE1420">
      <w:rPr>
        <w:rFonts w:cstheme="minorHAnsi"/>
        <w:lang w:val="en-US"/>
      </w:rPr>
      <w:t>www.infobitav.com</w:t>
    </w:r>
    <w:r w:rsidRPr="00FE1420">
      <w:rPr>
        <w:rFonts w:cstheme="minorHAnsi"/>
      </w:rPr>
      <w:ptab w:relativeTo="margin" w:alignment="right" w:leader="none"/>
    </w:r>
    <w:r w:rsidRPr="00FE1420">
      <w:rPr>
        <w:rFonts w:cstheme="minorHAnsi"/>
        <w:lang w:val="en-US"/>
      </w:rPr>
      <w:t>info@infobitav.com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96F0A" w14:textId="77777777" w:rsidR="0020114F" w:rsidRDefault="0020114F" w:rsidP="00B97C58">
      <w:r>
        <w:separator/>
      </w:r>
    </w:p>
  </w:footnote>
  <w:footnote w:type="continuationSeparator" w:id="0">
    <w:p w14:paraId="438CF237" w14:textId="77777777" w:rsidR="0020114F" w:rsidRDefault="0020114F" w:rsidP="00B97C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F6FA2" w14:textId="0A56439E" w:rsidR="00B97C58" w:rsidRDefault="00B97C58">
    <w:pPr>
      <w:pStyle w:val="Header"/>
    </w:pPr>
    <w:r>
      <w:rPr>
        <w:noProof/>
      </w:rPr>
      <w:drawing>
        <wp:inline distT="0" distB="0" distL="0" distR="0" wp14:anchorId="490A89B1" wp14:editId="07A00168">
          <wp:extent cx="1794510" cy="475088"/>
          <wp:effectExtent l="0" t="0" r="0" b="0"/>
          <wp:docPr id="1827733424" name="Picture 18277334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424" cy="4946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9F3701" w14:textId="77777777" w:rsidR="00B97C58" w:rsidRDefault="00B97C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B15F0A6"/>
    <w:multiLevelType w:val="singleLevel"/>
    <w:tmpl w:val="DB15F0A6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00000010"/>
    <w:multiLevelType w:val="multilevel"/>
    <w:tmpl w:val="00000010"/>
    <w:lvl w:ilvl="0">
      <w:start w:val="1"/>
      <w:numFmt w:val="decimal"/>
      <w:lvlText w:val="%1)"/>
      <w:lvlJc w:val="left"/>
      <w:pPr>
        <w:ind w:left="425" w:hanging="425"/>
      </w:pPr>
      <w:rPr>
        <w:rFonts w:hint="eastAsia"/>
        <w:b/>
      </w:rPr>
    </w:lvl>
    <w:lvl w:ilvl="1">
      <w:start w:val="2"/>
      <w:numFmt w:val="decimal"/>
      <w:lvlText w:val="4.%2 "/>
      <w:lvlJc w:val="left"/>
      <w:rPr>
        <w:rFonts w:hint="eastAsia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6.%3 "/>
      <w:lvlJc w:val="left"/>
      <w:rPr>
        <w:rFonts w:hint="eastAsia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" w15:restartNumberingAfterBreak="0">
    <w:nsid w:val="00000011"/>
    <w:multiLevelType w:val="singleLevel"/>
    <w:tmpl w:val="00000011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</w:rPr>
    </w:lvl>
  </w:abstractNum>
  <w:abstractNum w:abstractNumId="3" w15:restartNumberingAfterBreak="0">
    <w:nsid w:val="00000013"/>
    <w:multiLevelType w:val="multilevel"/>
    <w:tmpl w:val="00000013"/>
    <w:lvl w:ilvl="0">
      <w:start w:val="1"/>
      <w:numFmt w:val="decimal"/>
      <w:lvlText w:val="%1)"/>
      <w:lvlJc w:val="left"/>
      <w:pPr>
        <w:ind w:left="987" w:hanging="420"/>
      </w:pPr>
      <w:rPr>
        <w:rFonts w:hint="eastAsia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0000017"/>
    <w:multiLevelType w:val="multilevel"/>
    <w:tmpl w:val="00000017"/>
    <w:lvl w:ilvl="0">
      <w:start w:val="2"/>
      <w:numFmt w:val="decimal"/>
      <w:lvlText w:val="%1)"/>
      <w:lvlJc w:val="left"/>
      <w:pPr>
        <w:ind w:left="987" w:hanging="420"/>
      </w:pPr>
      <w:rPr>
        <w:rFonts w:hint="eastAsia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0000018"/>
    <w:multiLevelType w:val="multilevel"/>
    <w:tmpl w:val="00000018"/>
    <w:lvl w:ilvl="0">
      <w:start w:val="1"/>
      <w:numFmt w:val="decimal"/>
      <w:lvlText w:val="%1)"/>
      <w:lvlJc w:val="left"/>
      <w:pPr>
        <w:ind w:left="987" w:hanging="420"/>
      </w:pPr>
      <w:rPr>
        <w:rFonts w:hint="eastAsia"/>
        <w:b/>
      </w:rPr>
    </w:lvl>
    <w:lvl w:ilvl="1">
      <w:start w:val="1"/>
      <w:numFmt w:val="lowerLetter"/>
      <w:lvlText w:val="%2)"/>
      <w:lvlJc w:val="left"/>
      <w:pPr>
        <w:ind w:left="1407" w:hanging="420"/>
      </w:pPr>
    </w:lvl>
    <w:lvl w:ilvl="2">
      <w:start w:val="1"/>
      <w:numFmt w:val="lowerRoman"/>
      <w:lvlText w:val="%3."/>
      <w:lvlJc w:val="right"/>
      <w:pPr>
        <w:ind w:left="1827" w:hanging="420"/>
      </w:pPr>
    </w:lvl>
    <w:lvl w:ilvl="3">
      <w:start w:val="1"/>
      <w:numFmt w:val="decimal"/>
      <w:lvlText w:val="%4."/>
      <w:lvlJc w:val="left"/>
      <w:pPr>
        <w:ind w:left="2247" w:hanging="420"/>
      </w:pPr>
    </w:lvl>
    <w:lvl w:ilvl="4">
      <w:start w:val="1"/>
      <w:numFmt w:val="lowerLetter"/>
      <w:lvlText w:val="%5)"/>
      <w:lvlJc w:val="left"/>
      <w:pPr>
        <w:ind w:left="2667" w:hanging="420"/>
      </w:pPr>
    </w:lvl>
    <w:lvl w:ilvl="5">
      <w:start w:val="1"/>
      <w:numFmt w:val="lowerRoman"/>
      <w:lvlText w:val="%6."/>
      <w:lvlJc w:val="right"/>
      <w:pPr>
        <w:ind w:left="3087" w:hanging="420"/>
      </w:pPr>
    </w:lvl>
    <w:lvl w:ilvl="6">
      <w:start w:val="1"/>
      <w:numFmt w:val="decimal"/>
      <w:lvlText w:val="%7."/>
      <w:lvlJc w:val="left"/>
      <w:pPr>
        <w:ind w:left="3507" w:hanging="420"/>
      </w:pPr>
    </w:lvl>
    <w:lvl w:ilvl="7">
      <w:start w:val="1"/>
      <w:numFmt w:val="lowerLetter"/>
      <w:lvlText w:val="%8)"/>
      <w:lvlJc w:val="left"/>
      <w:pPr>
        <w:ind w:left="3927" w:hanging="420"/>
      </w:pPr>
    </w:lvl>
    <w:lvl w:ilvl="8">
      <w:start w:val="1"/>
      <w:numFmt w:val="lowerRoman"/>
      <w:lvlText w:val="%9."/>
      <w:lvlJc w:val="right"/>
      <w:pPr>
        <w:ind w:left="4347" w:hanging="420"/>
      </w:pPr>
    </w:lvl>
  </w:abstractNum>
  <w:abstractNum w:abstractNumId="6" w15:restartNumberingAfterBreak="0">
    <w:nsid w:val="002C434B"/>
    <w:multiLevelType w:val="hybridMultilevel"/>
    <w:tmpl w:val="A32083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4D50680"/>
    <w:multiLevelType w:val="hybridMultilevel"/>
    <w:tmpl w:val="165E5F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5DA31DF"/>
    <w:multiLevelType w:val="hybridMultilevel"/>
    <w:tmpl w:val="CD7A4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3948A9"/>
    <w:multiLevelType w:val="hybridMultilevel"/>
    <w:tmpl w:val="EF0C1FF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3413F7"/>
    <w:multiLevelType w:val="multilevel"/>
    <w:tmpl w:val="123413F7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827CF7"/>
    <w:multiLevelType w:val="hybridMultilevel"/>
    <w:tmpl w:val="4EA47D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7C74AD"/>
    <w:multiLevelType w:val="hybridMultilevel"/>
    <w:tmpl w:val="2B34D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BA70E9"/>
    <w:multiLevelType w:val="singleLevel"/>
    <w:tmpl w:val="19BA70E9"/>
    <w:lvl w:ilvl="0">
      <w:start w:val="1"/>
      <w:numFmt w:val="decimal"/>
      <w:suff w:val="space"/>
      <w:lvlText w:val="%1."/>
      <w:lvlJc w:val="left"/>
    </w:lvl>
  </w:abstractNum>
  <w:abstractNum w:abstractNumId="14" w15:restartNumberingAfterBreak="0">
    <w:nsid w:val="27373277"/>
    <w:multiLevelType w:val="hybridMultilevel"/>
    <w:tmpl w:val="3224E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B91159"/>
    <w:multiLevelType w:val="multilevel"/>
    <w:tmpl w:val="27B9115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3"/>
        <w:szCs w:val="13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AF114E5"/>
    <w:multiLevelType w:val="hybridMultilevel"/>
    <w:tmpl w:val="96FE3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624237"/>
    <w:multiLevelType w:val="hybridMultilevel"/>
    <w:tmpl w:val="7E24A12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0E38B1"/>
    <w:multiLevelType w:val="hybridMultilevel"/>
    <w:tmpl w:val="27B261A0"/>
    <w:lvl w:ilvl="0" w:tplc="AA9A80EA">
      <w:numFmt w:val="bullet"/>
      <w:lvlText w:val="▪"/>
      <w:lvlJc w:val="left"/>
      <w:pPr>
        <w:ind w:left="162" w:hanging="86"/>
      </w:pPr>
      <w:rPr>
        <w:rFonts w:ascii="Arial" w:eastAsia="Arial" w:hAnsi="Arial" w:cs="Arial" w:hint="default"/>
        <w:color w:val="231F20"/>
        <w:w w:val="100"/>
        <w:sz w:val="14"/>
        <w:szCs w:val="14"/>
      </w:rPr>
    </w:lvl>
    <w:lvl w:ilvl="1" w:tplc="059A617A">
      <w:numFmt w:val="bullet"/>
      <w:lvlText w:val="•"/>
      <w:lvlJc w:val="left"/>
      <w:pPr>
        <w:ind w:left="538" w:hanging="86"/>
      </w:pPr>
      <w:rPr>
        <w:rFonts w:hint="default"/>
      </w:rPr>
    </w:lvl>
    <w:lvl w:ilvl="2" w:tplc="F82C349A">
      <w:numFmt w:val="bullet"/>
      <w:lvlText w:val="•"/>
      <w:lvlJc w:val="left"/>
      <w:pPr>
        <w:ind w:left="917" w:hanging="86"/>
      </w:pPr>
      <w:rPr>
        <w:rFonts w:hint="default"/>
      </w:rPr>
    </w:lvl>
    <w:lvl w:ilvl="3" w:tplc="48A8C58E">
      <w:numFmt w:val="bullet"/>
      <w:lvlText w:val="•"/>
      <w:lvlJc w:val="left"/>
      <w:pPr>
        <w:ind w:left="1295" w:hanging="86"/>
      </w:pPr>
      <w:rPr>
        <w:rFonts w:hint="default"/>
      </w:rPr>
    </w:lvl>
    <w:lvl w:ilvl="4" w:tplc="5FE42A5E">
      <w:numFmt w:val="bullet"/>
      <w:lvlText w:val="•"/>
      <w:lvlJc w:val="left"/>
      <w:pPr>
        <w:ind w:left="1674" w:hanging="86"/>
      </w:pPr>
      <w:rPr>
        <w:rFonts w:hint="default"/>
      </w:rPr>
    </w:lvl>
    <w:lvl w:ilvl="5" w:tplc="A3F46B1E">
      <w:numFmt w:val="bullet"/>
      <w:lvlText w:val="•"/>
      <w:lvlJc w:val="left"/>
      <w:pPr>
        <w:ind w:left="2052" w:hanging="86"/>
      </w:pPr>
      <w:rPr>
        <w:rFonts w:hint="default"/>
      </w:rPr>
    </w:lvl>
    <w:lvl w:ilvl="6" w:tplc="FA981BB0">
      <w:numFmt w:val="bullet"/>
      <w:lvlText w:val="•"/>
      <w:lvlJc w:val="left"/>
      <w:pPr>
        <w:ind w:left="2431" w:hanging="86"/>
      </w:pPr>
      <w:rPr>
        <w:rFonts w:hint="default"/>
      </w:rPr>
    </w:lvl>
    <w:lvl w:ilvl="7" w:tplc="A81E001A">
      <w:numFmt w:val="bullet"/>
      <w:lvlText w:val="•"/>
      <w:lvlJc w:val="left"/>
      <w:pPr>
        <w:ind w:left="2809" w:hanging="86"/>
      </w:pPr>
      <w:rPr>
        <w:rFonts w:hint="default"/>
      </w:rPr>
    </w:lvl>
    <w:lvl w:ilvl="8" w:tplc="2B780E84">
      <w:numFmt w:val="bullet"/>
      <w:lvlText w:val="•"/>
      <w:lvlJc w:val="left"/>
      <w:pPr>
        <w:ind w:left="3188" w:hanging="86"/>
      </w:pPr>
      <w:rPr>
        <w:rFonts w:hint="default"/>
      </w:rPr>
    </w:lvl>
  </w:abstractNum>
  <w:abstractNum w:abstractNumId="19" w15:restartNumberingAfterBreak="0">
    <w:nsid w:val="3DE9564E"/>
    <w:multiLevelType w:val="multilevel"/>
    <w:tmpl w:val="3DE9564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1"/>
        <w:szCs w:val="11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8605272"/>
    <w:multiLevelType w:val="hybridMultilevel"/>
    <w:tmpl w:val="4D3C765E"/>
    <w:lvl w:ilvl="0" w:tplc="833E45BA">
      <w:numFmt w:val="bullet"/>
      <w:lvlText w:val="▪"/>
      <w:lvlJc w:val="left"/>
      <w:pPr>
        <w:ind w:left="135" w:hanging="86"/>
      </w:pPr>
      <w:rPr>
        <w:rFonts w:ascii="Arial" w:eastAsia="Arial" w:hAnsi="Arial" w:cs="Arial" w:hint="default"/>
        <w:color w:val="231F20"/>
        <w:w w:val="100"/>
        <w:sz w:val="14"/>
        <w:szCs w:val="14"/>
      </w:rPr>
    </w:lvl>
    <w:lvl w:ilvl="1" w:tplc="57A0EAEC">
      <w:numFmt w:val="bullet"/>
      <w:lvlText w:val="•"/>
      <w:lvlJc w:val="left"/>
      <w:pPr>
        <w:ind w:left="520" w:hanging="86"/>
      </w:pPr>
      <w:rPr>
        <w:rFonts w:hint="default"/>
      </w:rPr>
    </w:lvl>
    <w:lvl w:ilvl="2" w:tplc="042A1D18">
      <w:numFmt w:val="bullet"/>
      <w:lvlText w:val="•"/>
      <w:lvlJc w:val="left"/>
      <w:pPr>
        <w:ind w:left="901" w:hanging="86"/>
      </w:pPr>
      <w:rPr>
        <w:rFonts w:hint="default"/>
      </w:rPr>
    </w:lvl>
    <w:lvl w:ilvl="3" w:tplc="84F055E4">
      <w:numFmt w:val="bullet"/>
      <w:lvlText w:val="•"/>
      <w:lvlJc w:val="left"/>
      <w:pPr>
        <w:ind w:left="1281" w:hanging="86"/>
      </w:pPr>
      <w:rPr>
        <w:rFonts w:hint="default"/>
      </w:rPr>
    </w:lvl>
    <w:lvl w:ilvl="4" w:tplc="904ACAE8">
      <w:numFmt w:val="bullet"/>
      <w:lvlText w:val="•"/>
      <w:lvlJc w:val="left"/>
      <w:pPr>
        <w:ind w:left="1662" w:hanging="86"/>
      </w:pPr>
      <w:rPr>
        <w:rFonts w:hint="default"/>
      </w:rPr>
    </w:lvl>
    <w:lvl w:ilvl="5" w:tplc="9D568BEA">
      <w:numFmt w:val="bullet"/>
      <w:lvlText w:val="•"/>
      <w:lvlJc w:val="left"/>
      <w:pPr>
        <w:ind w:left="2042" w:hanging="86"/>
      </w:pPr>
      <w:rPr>
        <w:rFonts w:hint="default"/>
      </w:rPr>
    </w:lvl>
    <w:lvl w:ilvl="6" w:tplc="17A6AD26">
      <w:numFmt w:val="bullet"/>
      <w:lvlText w:val="•"/>
      <w:lvlJc w:val="left"/>
      <w:pPr>
        <w:ind w:left="2423" w:hanging="86"/>
      </w:pPr>
      <w:rPr>
        <w:rFonts w:hint="default"/>
      </w:rPr>
    </w:lvl>
    <w:lvl w:ilvl="7" w:tplc="38428E36">
      <w:numFmt w:val="bullet"/>
      <w:lvlText w:val="•"/>
      <w:lvlJc w:val="left"/>
      <w:pPr>
        <w:ind w:left="2803" w:hanging="86"/>
      </w:pPr>
      <w:rPr>
        <w:rFonts w:hint="default"/>
      </w:rPr>
    </w:lvl>
    <w:lvl w:ilvl="8" w:tplc="3FBC9A74">
      <w:numFmt w:val="bullet"/>
      <w:lvlText w:val="•"/>
      <w:lvlJc w:val="left"/>
      <w:pPr>
        <w:ind w:left="3184" w:hanging="86"/>
      </w:pPr>
      <w:rPr>
        <w:rFonts w:hint="default"/>
      </w:rPr>
    </w:lvl>
  </w:abstractNum>
  <w:abstractNum w:abstractNumId="21" w15:restartNumberingAfterBreak="0">
    <w:nsid w:val="4A574140"/>
    <w:multiLevelType w:val="hybridMultilevel"/>
    <w:tmpl w:val="0EAA1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E33C7D"/>
    <w:multiLevelType w:val="hybridMultilevel"/>
    <w:tmpl w:val="B0DC8BC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775EA4"/>
    <w:multiLevelType w:val="hybridMultilevel"/>
    <w:tmpl w:val="24CAA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CD5490"/>
    <w:multiLevelType w:val="hybridMultilevel"/>
    <w:tmpl w:val="4EA2F5C8"/>
    <w:lvl w:ilvl="0" w:tplc="BA9ED9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0B28BB"/>
    <w:multiLevelType w:val="hybridMultilevel"/>
    <w:tmpl w:val="6D26E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310294"/>
    <w:multiLevelType w:val="hybridMultilevel"/>
    <w:tmpl w:val="4170D9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2334F6C"/>
    <w:multiLevelType w:val="hybridMultilevel"/>
    <w:tmpl w:val="47BC8846"/>
    <w:lvl w:ilvl="0" w:tplc="74BCBC60">
      <w:numFmt w:val="bullet"/>
      <w:lvlText w:val="▪"/>
      <w:lvlJc w:val="left"/>
      <w:pPr>
        <w:ind w:left="165" w:hanging="86"/>
      </w:pPr>
      <w:rPr>
        <w:rFonts w:ascii="Arial" w:eastAsia="Arial" w:hAnsi="Arial" w:cs="Arial" w:hint="default"/>
        <w:color w:val="231F20"/>
        <w:w w:val="100"/>
        <w:sz w:val="14"/>
        <w:szCs w:val="14"/>
      </w:rPr>
    </w:lvl>
    <w:lvl w:ilvl="1" w:tplc="3078D2A2">
      <w:numFmt w:val="bullet"/>
      <w:lvlText w:val="•"/>
      <w:lvlJc w:val="left"/>
      <w:pPr>
        <w:ind w:left="546" w:hanging="86"/>
      </w:pPr>
      <w:rPr>
        <w:rFonts w:hint="default"/>
      </w:rPr>
    </w:lvl>
    <w:lvl w:ilvl="2" w:tplc="114E47A6">
      <w:numFmt w:val="bullet"/>
      <w:lvlText w:val="•"/>
      <w:lvlJc w:val="left"/>
      <w:pPr>
        <w:ind w:left="933" w:hanging="86"/>
      </w:pPr>
      <w:rPr>
        <w:rFonts w:hint="default"/>
      </w:rPr>
    </w:lvl>
    <w:lvl w:ilvl="3" w:tplc="1292DEE6">
      <w:numFmt w:val="bullet"/>
      <w:lvlText w:val="•"/>
      <w:lvlJc w:val="left"/>
      <w:pPr>
        <w:ind w:left="1320" w:hanging="86"/>
      </w:pPr>
      <w:rPr>
        <w:rFonts w:hint="default"/>
      </w:rPr>
    </w:lvl>
    <w:lvl w:ilvl="4" w:tplc="DC96091C">
      <w:numFmt w:val="bullet"/>
      <w:lvlText w:val="•"/>
      <w:lvlJc w:val="left"/>
      <w:pPr>
        <w:ind w:left="1706" w:hanging="86"/>
      </w:pPr>
      <w:rPr>
        <w:rFonts w:hint="default"/>
      </w:rPr>
    </w:lvl>
    <w:lvl w:ilvl="5" w:tplc="DF4CE2BC">
      <w:numFmt w:val="bullet"/>
      <w:lvlText w:val="•"/>
      <w:lvlJc w:val="left"/>
      <w:pPr>
        <w:ind w:left="2093" w:hanging="86"/>
      </w:pPr>
      <w:rPr>
        <w:rFonts w:hint="default"/>
      </w:rPr>
    </w:lvl>
    <w:lvl w:ilvl="6" w:tplc="EEAA9E66">
      <w:numFmt w:val="bullet"/>
      <w:lvlText w:val="•"/>
      <w:lvlJc w:val="left"/>
      <w:pPr>
        <w:ind w:left="2480" w:hanging="86"/>
      </w:pPr>
      <w:rPr>
        <w:rFonts w:hint="default"/>
      </w:rPr>
    </w:lvl>
    <w:lvl w:ilvl="7" w:tplc="4498CAFA">
      <w:numFmt w:val="bullet"/>
      <w:lvlText w:val="•"/>
      <w:lvlJc w:val="left"/>
      <w:pPr>
        <w:ind w:left="2866" w:hanging="86"/>
      </w:pPr>
      <w:rPr>
        <w:rFonts w:hint="default"/>
      </w:rPr>
    </w:lvl>
    <w:lvl w:ilvl="8" w:tplc="5DB2FC18">
      <w:numFmt w:val="bullet"/>
      <w:lvlText w:val="•"/>
      <w:lvlJc w:val="left"/>
      <w:pPr>
        <w:ind w:left="3253" w:hanging="86"/>
      </w:pPr>
      <w:rPr>
        <w:rFonts w:hint="default"/>
      </w:rPr>
    </w:lvl>
  </w:abstractNum>
  <w:abstractNum w:abstractNumId="28" w15:restartNumberingAfterBreak="0">
    <w:nsid w:val="72A11E9D"/>
    <w:multiLevelType w:val="singleLevel"/>
    <w:tmpl w:val="72A11E9D"/>
    <w:lvl w:ilvl="0">
      <w:start w:val="1"/>
      <w:numFmt w:val="decimal"/>
      <w:suff w:val="space"/>
      <w:lvlText w:val="%1."/>
      <w:lvlJc w:val="left"/>
    </w:lvl>
  </w:abstractNum>
  <w:abstractNum w:abstractNumId="29" w15:restartNumberingAfterBreak="0">
    <w:nsid w:val="74301978"/>
    <w:multiLevelType w:val="hybridMultilevel"/>
    <w:tmpl w:val="94EA49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7217E53"/>
    <w:multiLevelType w:val="hybridMultilevel"/>
    <w:tmpl w:val="FFA061DA"/>
    <w:lvl w:ilvl="0" w:tplc="5DDC3D0C">
      <w:numFmt w:val="bullet"/>
      <w:lvlText w:val="▪"/>
      <w:lvlJc w:val="left"/>
      <w:pPr>
        <w:ind w:left="147" w:hanging="86"/>
      </w:pPr>
      <w:rPr>
        <w:rFonts w:ascii="Arial" w:eastAsia="Arial" w:hAnsi="Arial" w:cs="Arial" w:hint="default"/>
        <w:color w:val="231F20"/>
        <w:w w:val="100"/>
        <w:sz w:val="14"/>
        <w:szCs w:val="14"/>
      </w:rPr>
    </w:lvl>
    <w:lvl w:ilvl="1" w:tplc="45868664">
      <w:numFmt w:val="bullet"/>
      <w:lvlText w:val="•"/>
      <w:lvlJc w:val="left"/>
      <w:pPr>
        <w:ind w:left="528" w:hanging="86"/>
      </w:pPr>
      <w:rPr>
        <w:rFonts w:hint="default"/>
      </w:rPr>
    </w:lvl>
    <w:lvl w:ilvl="2" w:tplc="524471E6">
      <w:numFmt w:val="bullet"/>
      <w:lvlText w:val="•"/>
      <w:lvlJc w:val="left"/>
      <w:pPr>
        <w:ind w:left="917" w:hanging="86"/>
      </w:pPr>
      <w:rPr>
        <w:rFonts w:hint="default"/>
      </w:rPr>
    </w:lvl>
    <w:lvl w:ilvl="3" w:tplc="1478AD44">
      <w:numFmt w:val="bullet"/>
      <w:lvlText w:val="•"/>
      <w:lvlJc w:val="left"/>
      <w:pPr>
        <w:ind w:left="1306" w:hanging="86"/>
      </w:pPr>
      <w:rPr>
        <w:rFonts w:hint="default"/>
      </w:rPr>
    </w:lvl>
    <w:lvl w:ilvl="4" w:tplc="B84A6044">
      <w:numFmt w:val="bullet"/>
      <w:lvlText w:val="•"/>
      <w:lvlJc w:val="left"/>
      <w:pPr>
        <w:ind w:left="1694" w:hanging="86"/>
      </w:pPr>
      <w:rPr>
        <w:rFonts w:hint="default"/>
      </w:rPr>
    </w:lvl>
    <w:lvl w:ilvl="5" w:tplc="91F25C56">
      <w:numFmt w:val="bullet"/>
      <w:lvlText w:val="•"/>
      <w:lvlJc w:val="left"/>
      <w:pPr>
        <w:ind w:left="2083" w:hanging="86"/>
      </w:pPr>
      <w:rPr>
        <w:rFonts w:hint="default"/>
      </w:rPr>
    </w:lvl>
    <w:lvl w:ilvl="6" w:tplc="AECC5574">
      <w:numFmt w:val="bullet"/>
      <w:lvlText w:val="•"/>
      <w:lvlJc w:val="left"/>
      <w:pPr>
        <w:ind w:left="2472" w:hanging="86"/>
      </w:pPr>
      <w:rPr>
        <w:rFonts w:hint="default"/>
      </w:rPr>
    </w:lvl>
    <w:lvl w:ilvl="7" w:tplc="C76CECE4">
      <w:numFmt w:val="bullet"/>
      <w:lvlText w:val="•"/>
      <w:lvlJc w:val="left"/>
      <w:pPr>
        <w:ind w:left="2860" w:hanging="86"/>
      </w:pPr>
      <w:rPr>
        <w:rFonts w:hint="default"/>
      </w:rPr>
    </w:lvl>
    <w:lvl w:ilvl="8" w:tplc="8D5A26CE">
      <w:numFmt w:val="bullet"/>
      <w:lvlText w:val="•"/>
      <w:lvlJc w:val="left"/>
      <w:pPr>
        <w:ind w:left="3249" w:hanging="86"/>
      </w:pPr>
      <w:rPr>
        <w:rFonts w:hint="default"/>
      </w:rPr>
    </w:lvl>
  </w:abstractNum>
  <w:num w:numId="1" w16cid:durableId="46344576">
    <w:abstractNumId w:val="21"/>
  </w:num>
  <w:num w:numId="2" w16cid:durableId="206338033">
    <w:abstractNumId w:val="11"/>
  </w:num>
  <w:num w:numId="3" w16cid:durableId="89394683">
    <w:abstractNumId w:val="9"/>
  </w:num>
  <w:num w:numId="4" w16cid:durableId="218249164">
    <w:abstractNumId w:val="24"/>
  </w:num>
  <w:num w:numId="5" w16cid:durableId="1171946806">
    <w:abstractNumId w:val="22"/>
  </w:num>
  <w:num w:numId="6" w16cid:durableId="1989894161">
    <w:abstractNumId w:val="17"/>
  </w:num>
  <w:num w:numId="7" w16cid:durableId="1323125593">
    <w:abstractNumId w:val="18"/>
  </w:num>
  <w:num w:numId="8" w16cid:durableId="1595628420">
    <w:abstractNumId w:val="20"/>
  </w:num>
  <w:num w:numId="9" w16cid:durableId="909653415">
    <w:abstractNumId w:val="27"/>
  </w:num>
  <w:num w:numId="10" w16cid:durableId="332609440">
    <w:abstractNumId w:val="30"/>
  </w:num>
  <w:num w:numId="11" w16cid:durableId="142161967">
    <w:abstractNumId w:val="16"/>
  </w:num>
  <w:num w:numId="12" w16cid:durableId="1845822834">
    <w:abstractNumId w:val="7"/>
  </w:num>
  <w:num w:numId="13" w16cid:durableId="1636791612">
    <w:abstractNumId w:val="23"/>
  </w:num>
  <w:num w:numId="14" w16cid:durableId="2008047430">
    <w:abstractNumId w:val="25"/>
  </w:num>
  <w:num w:numId="15" w16cid:durableId="1195188910">
    <w:abstractNumId w:val="14"/>
  </w:num>
  <w:num w:numId="16" w16cid:durableId="1761176379">
    <w:abstractNumId w:val="12"/>
  </w:num>
  <w:num w:numId="17" w16cid:durableId="354231761">
    <w:abstractNumId w:val="6"/>
  </w:num>
  <w:num w:numId="18" w16cid:durableId="1892450102">
    <w:abstractNumId w:val="8"/>
  </w:num>
  <w:num w:numId="19" w16cid:durableId="1716463707">
    <w:abstractNumId w:val="29"/>
  </w:num>
  <w:num w:numId="20" w16cid:durableId="1858498729">
    <w:abstractNumId w:val="26"/>
  </w:num>
  <w:num w:numId="21" w16cid:durableId="887229644">
    <w:abstractNumId w:val="5"/>
  </w:num>
  <w:num w:numId="22" w16cid:durableId="141847882">
    <w:abstractNumId w:val="3"/>
  </w:num>
  <w:num w:numId="23" w16cid:durableId="2082216185">
    <w:abstractNumId w:val="4"/>
  </w:num>
  <w:num w:numId="24" w16cid:durableId="197945477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807510148">
    <w:abstractNumId w:val="2"/>
  </w:num>
  <w:num w:numId="26" w16cid:durableId="1009714622">
    <w:abstractNumId w:val="1"/>
  </w:num>
  <w:num w:numId="27" w16cid:durableId="2031297292">
    <w:abstractNumId w:val="19"/>
  </w:num>
  <w:num w:numId="28" w16cid:durableId="689182595">
    <w:abstractNumId w:val="10"/>
  </w:num>
  <w:num w:numId="29" w16cid:durableId="1903323118">
    <w:abstractNumId w:val="13"/>
  </w:num>
  <w:num w:numId="30" w16cid:durableId="1075006570">
    <w:abstractNumId w:val="0"/>
  </w:num>
  <w:num w:numId="31" w16cid:durableId="56538391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C58"/>
    <w:rsid w:val="00001C62"/>
    <w:rsid w:val="00001CA4"/>
    <w:rsid w:val="0001271E"/>
    <w:rsid w:val="00030B42"/>
    <w:rsid w:val="00031EC4"/>
    <w:rsid w:val="00034E55"/>
    <w:rsid w:val="0003502C"/>
    <w:rsid w:val="000566CC"/>
    <w:rsid w:val="00057B24"/>
    <w:rsid w:val="00080116"/>
    <w:rsid w:val="000A5668"/>
    <w:rsid w:val="000C1A35"/>
    <w:rsid w:val="0010441A"/>
    <w:rsid w:val="00123FD1"/>
    <w:rsid w:val="00143FE0"/>
    <w:rsid w:val="0017181B"/>
    <w:rsid w:val="00192467"/>
    <w:rsid w:val="001A26E9"/>
    <w:rsid w:val="001B1093"/>
    <w:rsid w:val="001C4417"/>
    <w:rsid w:val="001D1B5A"/>
    <w:rsid w:val="001D5D70"/>
    <w:rsid w:val="001E3469"/>
    <w:rsid w:val="001E7FD9"/>
    <w:rsid w:val="0020114F"/>
    <w:rsid w:val="00210B26"/>
    <w:rsid w:val="00232A6B"/>
    <w:rsid w:val="002353C5"/>
    <w:rsid w:val="00243F10"/>
    <w:rsid w:val="00254DFA"/>
    <w:rsid w:val="00256483"/>
    <w:rsid w:val="00261E78"/>
    <w:rsid w:val="002719D0"/>
    <w:rsid w:val="00276C85"/>
    <w:rsid w:val="002A459F"/>
    <w:rsid w:val="002B362F"/>
    <w:rsid w:val="002C51C9"/>
    <w:rsid w:val="002E0109"/>
    <w:rsid w:val="00301438"/>
    <w:rsid w:val="0031006F"/>
    <w:rsid w:val="00330735"/>
    <w:rsid w:val="003323F4"/>
    <w:rsid w:val="00333D50"/>
    <w:rsid w:val="00341735"/>
    <w:rsid w:val="003423B9"/>
    <w:rsid w:val="003477C5"/>
    <w:rsid w:val="00355E74"/>
    <w:rsid w:val="00383A3D"/>
    <w:rsid w:val="00386EE9"/>
    <w:rsid w:val="0039029B"/>
    <w:rsid w:val="0039172B"/>
    <w:rsid w:val="0039707C"/>
    <w:rsid w:val="003A6F6E"/>
    <w:rsid w:val="003B372A"/>
    <w:rsid w:val="003B3C28"/>
    <w:rsid w:val="003C02FF"/>
    <w:rsid w:val="003C2896"/>
    <w:rsid w:val="003C5408"/>
    <w:rsid w:val="003C7CB1"/>
    <w:rsid w:val="003D2703"/>
    <w:rsid w:val="00414E83"/>
    <w:rsid w:val="0043265D"/>
    <w:rsid w:val="00435627"/>
    <w:rsid w:val="00444805"/>
    <w:rsid w:val="00445D7E"/>
    <w:rsid w:val="004475D9"/>
    <w:rsid w:val="004546FC"/>
    <w:rsid w:val="00465A39"/>
    <w:rsid w:val="0047251E"/>
    <w:rsid w:val="004756D3"/>
    <w:rsid w:val="00484444"/>
    <w:rsid w:val="004970B6"/>
    <w:rsid w:val="004A31E6"/>
    <w:rsid w:val="004B568C"/>
    <w:rsid w:val="004D1132"/>
    <w:rsid w:val="004D379D"/>
    <w:rsid w:val="004D6D13"/>
    <w:rsid w:val="004D779F"/>
    <w:rsid w:val="004E5ACC"/>
    <w:rsid w:val="004E70CB"/>
    <w:rsid w:val="004F0C9E"/>
    <w:rsid w:val="004F2405"/>
    <w:rsid w:val="004F4CF9"/>
    <w:rsid w:val="004F6F85"/>
    <w:rsid w:val="00503A38"/>
    <w:rsid w:val="00504C3C"/>
    <w:rsid w:val="00547EB0"/>
    <w:rsid w:val="005531EC"/>
    <w:rsid w:val="0056026B"/>
    <w:rsid w:val="00561E9A"/>
    <w:rsid w:val="00564934"/>
    <w:rsid w:val="005713CF"/>
    <w:rsid w:val="00573722"/>
    <w:rsid w:val="00573DC6"/>
    <w:rsid w:val="00584ABA"/>
    <w:rsid w:val="00590ACE"/>
    <w:rsid w:val="00592172"/>
    <w:rsid w:val="005B22E5"/>
    <w:rsid w:val="005B6C1E"/>
    <w:rsid w:val="005C483F"/>
    <w:rsid w:val="005D2A5F"/>
    <w:rsid w:val="005F1336"/>
    <w:rsid w:val="0061379A"/>
    <w:rsid w:val="00614757"/>
    <w:rsid w:val="006527FD"/>
    <w:rsid w:val="006653EB"/>
    <w:rsid w:val="00667F4E"/>
    <w:rsid w:val="0067283E"/>
    <w:rsid w:val="00673D4A"/>
    <w:rsid w:val="0068356A"/>
    <w:rsid w:val="006A2696"/>
    <w:rsid w:val="006A5040"/>
    <w:rsid w:val="006C25A0"/>
    <w:rsid w:val="006C70BD"/>
    <w:rsid w:val="006E38AF"/>
    <w:rsid w:val="006E3915"/>
    <w:rsid w:val="00711E65"/>
    <w:rsid w:val="00717AB5"/>
    <w:rsid w:val="00722DE8"/>
    <w:rsid w:val="00726BDC"/>
    <w:rsid w:val="007347BC"/>
    <w:rsid w:val="00797B36"/>
    <w:rsid w:val="007C1617"/>
    <w:rsid w:val="007C1B3B"/>
    <w:rsid w:val="007C56BF"/>
    <w:rsid w:val="007D7134"/>
    <w:rsid w:val="007E6662"/>
    <w:rsid w:val="007E724E"/>
    <w:rsid w:val="008522D4"/>
    <w:rsid w:val="00852E9F"/>
    <w:rsid w:val="00865C78"/>
    <w:rsid w:val="008664ED"/>
    <w:rsid w:val="00881822"/>
    <w:rsid w:val="00883E1E"/>
    <w:rsid w:val="008A092B"/>
    <w:rsid w:val="008A3BED"/>
    <w:rsid w:val="008A7091"/>
    <w:rsid w:val="008B6783"/>
    <w:rsid w:val="008B7ACB"/>
    <w:rsid w:val="008D2E47"/>
    <w:rsid w:val="008D7403"/>
    <w:rsid w:val="008F1592"/>
    <w:rsid w:val="00923D4C"/>
    <w:rsid w:val="00925D0C"/>
    <w:rsid w:val="0096280B"/>
    <w:rsid w:val="00971604"/>
    <w:rsid w:val="009976C0"/>
    <w:rsid w:val="009A6E63"/>
    <w:rsid w:val="00A228A5"/>
    <w:rsid w:val="00A32626"/>
    <w:rsid w:val="00A3642B"/>
    <w:rsid w:val="00A45FD3"/>
    <w:rsid w:val="00A4784D"/>
    <w:rsid w:val="00A549BA"/>
    <w:rsid w:val="00A56526"/>
    <w:rsid w:val="00A71FFE"/>
    <w:rsid w:val="00A72BCC"/>
    <w:rsid w:val="00A76A1A"/>
    <w:rsid w:val="00A83793"/>
    <w:rsid w:val="00A873F5"/>
    <w:rsid w:val="00A93CC8"/>
    <w:rsid w:val="00AF4EC3"/>
    <w:rsid w:val="00B03E28"/>
    <w:rsid w:val="00B05254"/>
    <w:rsid w:val="00B27832"/>
    <w:rsid w:val="00B27F28"/>
    <w:rsid w:val="00B35A57"/>
    <w:rsid w:val="00B35A8E"/>
    <w:rsid w:val="00B4786F"/>
    <w:rsid w:val="00B80315"/>
    <w:rsid w:val="00B91717"/>
    <w:rsid w:val="00B92C24"/>
    <w:rsid w:val="00B97C58"/>
    <w:rsid w:val="00BA0699"/>
    <w:rsid w:val="00BC0F51"/>
    <w:rsid w:val="00BE4FC4"/>
    <w:rsid w:val="00BF12A5"/>
    <w:rsid w:val="00BF415B"/>
    <w:rsid w:val="00BF619A"/>
    <w:rsid w:val="00C054E3"/>
    <w:rsid w:val="00C106B4"/>
    <w:rsid w:val="00C14C95"/>
    <w:rsid w:val="00C15C45"/>
    <w:rsid w:val="00C22057"/>
    <w:rsid w:val="00C22837"/>
    <w:rsid w:val="00C250ED"/>
    <w:rsid w:val="00C26189"/>
    <w:rsid w:val="00C366CC"/>
    <w:rsid w:val="00C41361"/>
    <w:rsid w:val="00C82857"/>
    <w:rsid w:val="00C96A42"/>
    <w:rsid w:val="00CC2D0A"/>
    <w:rsid w:val="00CC4189"/>
    <w:rsid w:val="00CD385A"/>
    <w:rsid w:val="00CE40E2"/>
    <w:rsid w:val="00CF162C"/>
    <w:rsid w:val="00D010F6"/>
    <w:rsid w:val="00D07E43"/>
    <w:rsid w:val="00D2051C"/>
    <w:rsid w:val="00D222A3"/>
    <w:rsid w:val="00D354D2"/>
    <w:rsid w:val="00D35593"/>
    <w:rsid w:val="00D42305"/>
    <w:rsid w:val="00D501F3"/>
    <w:rsid w:val="00D61C6E"/>
    <w:rsid w:val="00D63385"/>
    <w:rsid w:val="00D67E4C"/>
    <w:rsid w:val="00D913CC"/>
    <w:rsid w:val="00D94176"/>
    <w:rsid w:val="00DA3375"/>
    <w:rsid w:val="00DA4056"/>
    <w:rsid w:val="00DB5C9D"/>
    <w:rsid w:val="00DD1DF5"/>
    <w:rsid w:val="00E1692A"/>
    <w:rsid w:val="00E17689"/>
    <w:rsid w:val="00E622C7"/>
    <w:rsid w:val="00E639A1"/>
    <w:rsid w:val="00E6714F"/>
    <w:rsid w:val="00E71CE7"/>
    <w:rsid w:val="00E7451C"/>
    <w:rsid w:val="00E87808"/>
    <w:rsid w:val="00E95095"/>
    <w:rsid w:val="00E95116"/>
    <w:rsid w:val="00EA0B03"/>
    <w:rsid w:val="00EA4203"/>
    <w:rsid w:val="00EA7EDB"/>
    <w:rsid w:val="00EC0655"/>
    <w:rsid w:val="00EC32CB"/>
    <w:rsid w:val="00EC6A7E"/>
    <w:rsid w:val="00ED725B"/>
    <w:rsid w:val="00EE569A"/>
    <w:rsid w:val="00F03F29"/>
    <w:rsid w:val="00F03FD4"/>
    <w:rsid w:val="00F064B8"/>
    <w:rsid w:val="00F2468D"/>
    <w:rsid w:val="00F278F5"/>
    <w:rsid w:val="00F43F0A"/>
    <w:rsid w:val="00F50064"/>
    <w:rsid w:val="00F63A52"/>
    <w:rsid w:val="00F6608F"/>
    <w:rsid w:val="00F675AC"/>
    <w:rsid w:val="00F876AB"/>
    <w:rsid w:val="00F964F7"/>
    <w:rsid w:val="00FC0EED"/>
    <w:rsid w:val="00FC1611"/>
    <w:rsid w:val="00FD7B92"/>
    <w:rsid w:val="00FE1420"/>
    <w:rsid w:val="00FE47C3"/>
    <w:rsid w:val="00FE51EC"/>
    <w:rsid w:val="00FF0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AC2306"/>
  <w15:chartTrackingRefBased/>
  <w15:docId w15:val="{10652B95-88BB-CF4E-827D-7698619BE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C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5E74"/>
    <w:rPr>
      <w:rFonts w:eastAsia="Times New Roman" w:cs="Times New Roman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E1420"/>
    <w:pPr>
      <w:keepNext/>
      <w:keepLines/>
      <w:spacing w:before="240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E1420"/>
    <w:pPr>
      <w:ind w:left="360"/>
      <w:outlineLvl w:val="1"/>
    </w:pPr>
    <w:rPr>
      <w:rFonts w:cstheme="minorHAnsi"/>
      <w:b/>
      <w:sz w:val="3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FE142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qFormat/>
    <w:rsid w:val="00FE142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b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7C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7C58"/>
  </w:style>
  <w:style w:type="paragraph" w:styleId="Footer">
    <w:name w:val="footer"/>
    <w:basedOn w:val="Normal"/>
    <w:link w:val="FooterChar"/>
    <w:uiPriority w:val="99"/>
    <w:unhideWhenUsed/>
    <w:rsid w:val="00B97C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7C58"/>
  </w:style>
  <w:style w:type="paragraph" w:styleId="ListParagraph">
    <w:name w:val="List Paragraph"/>
    <w:basedOn w:val="Normal"/>
    <w:uiPriority w:val="34"/>
    <w:qFormat/>
    <w:rsid w:val="00276C85"/>
    <w:pPr>
      <w:ind w:left="720"/>
      <w:contextualSpacing/>
    </w:pPr>
  </w:style>
  <w:style w:type="table" w:styleId="TableGrid">
    <w:name w:val="Table Grid"/>
    <w:basedOn w:val="TableNormal"/>
    <w:qFormat/>
    <w:rsid w:val="001924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C1A3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1A35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4475D9"/>
    <w:pPr>
      <w:widowControl w:val="0"/>
      <w:autoSpaceDE w:val="0"/>
      <w:autoSpaceDN w:val="0"/>
    </w:pPr>
    <w:rPr>
      <w:rFonts w:ascii="Arial" w:eastAsia="Arial" w:hAnsi="Arial" w:cs="Arial"/>
      <w:sz w:val="16"/>
      <w:szCs w:val="16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4475D9"/>
    <w:rPr>
      <w:rFonts w:ascii="Arial" w:eastAsia="Arial" w:hAnsi="Arial" w:cs="Arial"/>
      <w:sz w:val="16"/>
      <w:szCs w:val="16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E1692A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FE1420"/>
    <w:rPr>
      <w:rFonts w:eastAsiaTheme="majorEastAsia" w:cstheme="majorBidi"/>
      <w:b/>
      <w:color w:val="000000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E1420"/>
    <w:rPr>
      <w:rFonts w:eastAsia="Times New Roman" w:cstheme="minorHAnsi"/>
      <w:b/>
      <w:sz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61E9A"/>
    <w:pPr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561E9A"/>
    <w:pPr>
      <w:spacing w:before="120"/>
    </w:pPr>
    <w:rPr>
      <w:rFonts w:cstheme="minorHAnsi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561E9A"/>
    <w:pPr>
      <w:spacing w:before="120"/>
      <w:ind w:left="240"/>
    </w:pPr>
    <w:rPr>
      <w:rFonts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561E9A"/>
    <w:pPr>
      <w:ind w:left="48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561E9A"/>
    <w:pPr>
      <w:ind w:left="72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61E9A"/>
    <w:pPr>
      <w:ind w:left="9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561E9A"/>
    <w:pPr>
      <w:ind w:left="12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561E9A"/>
    <w:pPr>
      <w:ind w:left="144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561E9A"/>
    <w:pPr>
      <w:ind w:left="168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61E9A"/>
    <w:pPr>
      <w:ind w:left="1920"/>
    </w:pPr>
    <w:rPr>
      <w:rFonts w:cstheme="minorHAnsi"/>
      <w:sz w:val="20"/>
      <w:szCs w:val="20"/>
    </w:rPr>
  </w:style>
  <w:style w:type="table" w:customStyle="1" w:styleId="TableNormal1">
    <w:name w:val="Table Normal1"/>
    <w:semiHidden/>
    <w:unhideWhenUsed/>
    <w:qFormat/>
    <w:rsid w:val="00CD385A"/>
    <w:rPr>
      <w:rFonts w:ascii="Arial" w:eastAsia="SimSun" w:hAnsi="Arial" w:cs="Arial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Normal"/>
    <w:semiHidden/>
    <w:qFormat/>
    <w:rsid w:val="00CD385A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18"/>
      <w:szCs w:val="1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FE1420"/>
    <w:rPr>
      <w:rFonts w:asciiTheme="majorHAnsi" w:eastAsiaTheme="majorEastAsia" w:hAnsiTheme="majorHAnsi" w:cstheme="majorBidi"/>
      <w:b/>
      <w:color w:val="000000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1420"/>
    <w:rPr>
      <w:rFonts w:asciiTheme="majorHAnsi" w:eastAsiaTheme="majorEastAsia" w:hAnsiTheme="majorHAnsi" w:cstheme="majorBidi"/>
      <w:b/>
      <w:i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9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25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01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6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72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62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940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02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591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7371160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515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4269614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743804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2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66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1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2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0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8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5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5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6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5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7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2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0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5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1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7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4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9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0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5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0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2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1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9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1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5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8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2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1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5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4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64F4579-F060-F341-AFF2-2563DD454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3</Pages>
  <Words>550</Words>
  <Characters>2836</Characters>
  <Application>Microsoft Office Word</Application>
  <DocSecurity>0</DocSecurity>
  <Lines>149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 Alex</dc:creator>
  <cp:keywords/>
  <dc:description/>
  <cp:lastModifiedBy>Alex Zhang</cp:lastModifiedBy>
  <cp:revision>40</cp:revision>
  <cp:lastPrinted>2024-01-22T08:04:00Z</cp:lastPrinted>
  <dcterms:created xsi:type="dcterms:W3CDTF">2024-01-22T08:04:00Z</dcterms:created>
  <dcterms:modified xsi:type="dcterms:W3CDTF">2024-04-28T07:06:00Z</dcterms:modified>
</cp:coreProperties>
</file>